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4E" w:rsidRPr="005709F1" w:rsidRDefault="00F97B4E" w:rsidP="00F97B4E">
      <w:pPr>
        <w:pStyle w:val="a3"/>
        <w:jc w:val="center"/>
        <w:rPr>
          <w:sz w:val="28"/>
          <w:szCs w:val="28"/>
        </w:rPr>
      </w:pPr>
      <w:r w:rsidRPr="005709F1">
        <w:rPr>
          <w:rFonts w:ascii="Times New Roman" w:hAnsi="Times New Roman" w:cs="Times New Roman"/>
          <w:b/>
          <w:sz w:val="28"/>
          <w:szCs w:val="28"/>
        </w:rPr>
        <w:t>АДМИНИСТРАЦИЯ</w:t>
      </w:r>
    </w:p>
    <w:p w:rsidR="00F97B4E" w:rsidRPr="005709F1" w:rsidRDefault="00DC339D" w:rsidP="00F97B4E">
      <w:pPr>
        <w:pStyle w:val="a3"/>
        <w:jc w:val="center"/>
        <w:rPr>
          <w:sz w:val="28"/>
          <w:szCs w:val="28"/>
        </w:rPr>
      </w:pPr>
      <w:r>
        <w:rPr>
          <w:rFonts w:ascii="Times New Roman" w:hAnsi="Times New Roman" w:cs="Times New Roman"/>
          <w:b/>
          <w:sz w:val="28"/>
          <w:szCs w:val="28"/>
        </w:rPr>
        <w:t>КУЧУМБЕТОВСКОГО</w:t>
      </w:r>
      <w:r w:rsidR="00F97B4E" w:rsidRPr="005709F1">
        <w:rPr>
          <w:rFonts w:ascii="Times New Roman" w:hAnsi="Times New Roman" w:cs="Times New Roman"/>
          <w:b/>
          <w:sz w:val="28"/>
          <w:szCs w:val="28"/>
        </w:rPr>
        <w:t xml:space="preserve"> МУНИЦИПАЛЬНОГО ОБРАЗОВАНИЯ</w:t>
      </w:r>
    </w:p>
    <w:p w:rsidR="00F97B4E" w:rsidRPr="005709F1" w:rsidRDefault="00F97B4E" w:rsidP="00F97B4E">
      <w:pPr>
        <w:pStyle w:val="a3"/>
        <w:jc w:val="center"/>
        <w:rPr>
          <w:sz w:val="28"/>
          <w:szCs w:val="28"/>
        </w:rPr>
      </w:pPr>
      <w:r w:rsidRPr="005709F1">
        <w:rPr>
          <w:rFonts w:ascii="Times New Roman" w:hAnsi="Times New Roman" w:cs="Times New Roman"/>
          <w:b/>
          <w:sz w:val="28"/>
          <w:szCs w:val="28"/>
        </w:rPr>
        <w:t xml:space="preserve"> ПЕРЕЛЮБСКОГО МУНИЦИПАЛЬНОГО РАЙОНА</w:t>
      </w:r>
    </w:p>
    <w:p w:rsidR="00F97B4E" w:rsidRPr="005709F1" w:rsidRDefault="00F97B4E" w:rsidP="00F97B4E">
      <w:pPr>
        <w:pStyle w:val="a3"/>
        <w:jc w:val="center"/>
        <w:rPr>
          <w:sz w:val="28"/>
          <w:szCs w:val="28"/>
        </w:rPr>
      </w:pPr>
      <w:r w:rsidRPr="005709F1">
        <w:rPr>
          <w:rFonts w:ascii="Times New Roman" w:hAnsi="Times New Roman" w:cs="Times New Roman"/>
          <w:b/>
          <w:sz w:val="28"/>
          <w:szCs w:val="28"/>
        </w:rPr>
        <w:t>САРАТОВСКОЙ ОБЛАСТИ</w:t>
      </w:r>
    </w:p>
    <w:p w:rsidR="00F97B4E" w:rsidRDefault="00F97B4E" w:rsidP="00F97B4E">
      <w:pPr>
        <w:pStyle w:val="a3"/>
      </w:pPr>
    </w:p>
    <w:p w:rsidR="00F97B4E" w:rsidRPr="005709F1" w:rsidRDefault="00F97B4E" w:rsidP="00F97B4E">
      <w:pPr>
        <w:pStyle w:val="a3"/>
        <w:jc w:val="center"/>
        <w:rPr>
          <w:sz w:val="24"/>
        </w:rPr>
      </w:pPr>
      <w:r w:rsidRPr="005709F1">
        <w:rPr>
          <w:rFonts w:ascii="Times New Roman" w:hAnsi="Times New Roman" w:cs="Times New Roman"/>
          <w:b/>
          <w:sz w:val="28"/>
          <w:szCs w:val="24"/>
        </w:rPr>
        <w:t>ПОСТАНОВЛЕНИЕ</w:t>
      </w:r>
    </w:p>
    <w:p w:rsidR="00F97B4E" w:rsidRPr="005709F1" w:rsidRDefault="00F97B4E" w:rsidP="00F97B4E">
      <w:pPr>
        <w:pStyle w:val="a3"/>
        <w:rPr>
          <w:sz w:val="24"/>
        </w:rPr>
      </w:pPr>
    </w:p>
    <w:p w:rsidR="00F97B4E" w:rsidRDefault="00DC339D" w:rsidP="00F97B4E">
      <w:pPr>
        <w:pStyle w:val="a3"/>
        <w:rPr>
          <w:rFonts w:ascii="Times New Roman" w:hAnsi="Times New Roman" w:cs="Times New Roman"/>
          <w:b/>
          <w:sz w:val="28"/>
          <w:szCs w:val="24"/>
        </w:rPr>
      </w:pPr>
      <w:r>
        <w:rPr>
          <w:rFonts w:ascii="Times New Roman" w:hAnsi="Times New Roman" w:cs="Times New Roman"/>
          <w:b/>
          <w:sz w:val="28"/>
          <w:szCs w:val="24"/>
        </w:rPr>
        <w:t>от   08.12</w:t>
      </w:r>
      <w:r w:rsidR="00F97B4E" w:rsidRPr="00760D92">
        <w:rPr>
          <w:rFonts w:ascii="Times New Roman" w:hAnsi="Times New Roman" w:cs="Times New Roman"/>
          <w:b/>
          <w:sz w:val="28"/>
          <w:szCs w:val="24"/>
        </w:rPr>
        <w:t>.202</w:t>
      </w:r>
      <w:r w:rsidR="00F97B4E">
        <w:rPr>
          <w:rFonts w:ascii="Times New Roman" w:hAnsi="Times New Roman" w:cs="Times New Roman"/>
          <w:b/>
          <w:sz w:val="28"/>
          <w:szCs w:val="24"/>
        </w:rPr>
        <w:t xml:space="preserve">2 </w:t>
      </w:r>
      <w:r>
        <w:rPr>
          <w:rFonts w:ascii="Times New Roman" w:hAnsi="Times New Roman" w:cs="Times New Roman"/>
          <w:b/>
          <w:sz w:val="28"/>
          <w:szCs w:val="24"/>
        </w:rPr>
        <w:t xml:space="preserve">  года                      № 37                         </w:t>
      </w:r>
      <w:proofErr w:type="spellStart"/>
      <w:r>
        <w:rPr>
          <w:rFonts w:ascii="Times New Roman" w:hAnsi="Times New Roman" w:cs="Times New Roman"/>
          <w:b/>
          <w:sz w:val="28"/>
          <w:szCs w:val="24"/>
        </w:rPr>
        <w:t>с</w:t>
      </w:r>
      <w:proofErr w:type="gramStart"/>
      <w:r>
        <w:rPr>
          <w:rFonts w:ascii="Times New Roman" w:hAnsi="Times New Roman" w:cs="Times New Roman"/>
          <w:b/>
          <w:sz w:val="28"/>
          <w:szCs w:val="24"/>
        </w:rPr>
        <w:t>.К</w:t>
      </w:r>
      <w:proofErr w:type="gramEnd"/>
      <w:r>
        <w:rPr>
          <w:rFonts w:ascii="Times New Roman" w:hAnsi="Times New Roman" w:cs="Times New Roman"/>
          <w:b/>
          <w:sz w:val="28"/>
          <w:szCs w:val="24"/>
        </w:rPr>
        <w:t>учумбетово</w:t>
      </w:r>
      <w:proofErr w:type="spellEnd"/>
    </w:p>
    <w:p w:rsidR="00F97B4E" w:rsidRDefault="00F97B4E" w:rsidP="00F97B4E">
      <w:pPr>
        <w:pStyle w:val="a3"/>
        <w:rPr>
          <w:rFonts w:ascii="Times New Roman" w:hAnsi="Times New Roman" w:cs="Times New Roman"/>
          <w:b/>
          <w:sz w:val="28"/>
          <w:szCs w:val="24"/>
        </w:rPr>
      </w:pPr>
    </w:p>
    <w:p w:rsidR="00F97B4E" w:rsidRDefault="00F97B4E" w:rsidP="00F97B4E">
      <w:pPr>
        <w:tabs>
          <w:tab w:val="left" w:pos="1134"/>
        </w:tabs>
        <w:autoSpaceDE w:val="0"/>
        <w:rPr>
          <w:b/>
          <w:bCs/>
          <w:sz w:val="24"/>
          <w:szCs w:val="24"/>
        </w:rPr>
      </w:pPr>
      <w:r w:rsidRPr="00E33BE5">
        <w:rPr>
          <w:rStyle w:val="a7"/>
          <w:rFonts w:eastAsiaTheme="minorEastAsia"/>
          <w:sz w:val="24"/>
          <w:szCs w:val="24"/>
        </w:rPr>
        <w:t>Об утверждении административного регламента</w:t>
      </w:r>
    </w:p>
    <w:p w:rsidR="00F97B4E" w:rsidRDefault="00F97B4E" w:rsidP="00F97B4E">
      <w:pPr>
        <w:tabs>
          <w:tab w:val="left" w:pos="1134"/>
        </w:tabs>
        <w:autoSpaceDE w:val="0"/>
        <w:rPr>
          <w:rStyle w:val="a7"/>
          <w:rFonts w:eastAsiaTheme="minorEastAsia"/>
          <w:sz w:val="24"/>
          <w:szCs w:val="24"/>
        </w:rPr>
      </w:pPr>
      <w:r w:rsidRPr="00E33BE5">
        <w:rPr>
          <w:rStyle w:val="a7"/>
          <w:rFonts w:eastAsiaTheme="minorEastAsia"/>
          <w:sz w:val="24"/>
          <w:szCs w:val="24"/>
        </w:rPr>
        <w:t xml:space="preserve">по предоставлению муниципальной услуги </w:t>
      </w:r>
    </w:p>
    <w:p w:rsidR="00F97B4E" w:rsidRDefault="00F97B4E" w:rsidP="00F97B4E">
      <w:pPr>
        <w:tabs>
          <w:tab w:val="left" w:pos="1134"/>
        </w:tabs>
        <w:autoSpaceDE w:val="0"/>
        <w:rPr>
          <w:rStyle w:val="a7"/>
          <w:rFonts w:eastAsiaTheme="minorEastAsia"/>
          <w:sz w:val="24"/>
          <w:szCs w:val="24"/>
        </w:rPr>
      </w:pPr>
      <w:r w:rsidRPr="00E33BE5">
        <w:rPr>
          <w:rStyle w:val="a7"/>
          <w:rFonts w:eastAsiaTheme="minorEastAsia"/>
          <w:sz w:val="24"/>
          <w:szCs w:val="24"/>
        </w:rPr>
        <w:t>«</w:t>
      </w:r>
      <w:r>
        <w:rPr>
          <w:rStyle w:val="a7"/>
          <w:rFonts w:eastAsiaTheme="minorEastAsia"/>
          <w:sz w:val="24"/>
          <w:szCs w:val="24"/>
        </w:rPr>
        <w:t xml:space="preserve">О предварительном согласовании </w:t>
      </w:r>
      <w:r w:rsidRPr="00A158BD">
        <w:rPr>
          <w:rStyle w:val="a7"/>
          <w:rFonts w:eastAsiaTheme="minorEastAsia"/>
          <w:sz w:val="24"/>
          <w:szCs w:val="24"/>
        </w:rPr>
        <w:t xml:space="preserve">предоставления </w:t>
      </w:r>
    </w:p>
    <w:p w:rsidR="00F97B4E" w:rsidRDefault="00F97B4E" w:rsidP="00F97B4E">
      <w:pPr>
        <w:tabs>
          <w:tab w:val="left" w:pos="1134"/>
        </w:tabs>
        <w:autoSpaceDE w:val="0"/>
        <w:rPr>
          <w:rStyle w:val="a7"/>
          <w:rFonts w:eastAsiaTheme="minorEastAsia"/>
          <w:sz w:val="24"/>
          <w:szCs w:val="24"/>
        </w:rPr>
      </w:pPr>
      <w:r w:rsidRPr="00A158BD">
        <w:rPr>
          <w:rStyle w:val="a7"/>
          <w:rFonts w:eastAsiaTheme="minorEastAsia"/>
          <w:sz w:val="24"/>
          <w:szCs w:val="24"/>
        </w:rPr>
        <w:t>земельного участка</w:t>
      </w:r>
      <w:r w:rsidRPr="00E33BE5">
        <w:rPr>
          <w:rStyle w:val="a7"/>
          <w:rFonts w:eastAsiaTheme="minorEastAsia"/>
          <w:sz w:val="24"/>
          <w:szCs w:val="24"/>
        </w:rPr>
        <w:t>».</w:t>
      </w:r>
    </w:p>
    <w:p w:rsidR="00F97B4E" w:rsidRDefault="00F97B4E" w:rsidP="00F97B4E">
      <w:pPr>
        <w:tabs>
          <w:tab w:val="left" w:pos="1134"/>
        </w:tabs>
        <w:autoSpaceDE w:val="0"/>
        <w:rPr>
          <w:rStyle w:val="a7"/>
          <w:rFonts w:eastAsiaTheme="minorEastAsia"/>
          <w:sz w:val="24"/>
          <w:szCs w:val="24"/>
        </w:rPr>
      </w:pPr>
    </w:p>
    <w:p w:rsidR="00F97B4E" w:rsidRDefault="00F97B4E" w:rsidP="00F97B4E">
      <w:pPr>
        <w:ind w:firstLine="709"/>
        <w:jc w:val="both"/>
        <w:rPr>
          <w:sz w:val="24"/>
          <w:szCs w:val="24"/>
        </w:rPr>
      </w:pPr>
      <w:r w:rsidRPr="009325A7">
        <w:rPr>
          <w:sz w:val="24"/>
          <w:szCs w:val="24"/>
        </w:rPr>
        <w:t xml:space="preserve">В соответствии с Федеральным законом </w:t>
      </w:r>
      <w:r w:rsidRPr="009325A7">
        <w:rPr>
          <w:color w:val="000000"/>
          <w:sz w:val="24"/>
          <w:szCs w:val="24"/>
        </w:rPr>
        <w:t xml:space="preserve">от 6 октября 2003 года № 131-ФЗ «Об общих принципах организации местного самоуправления в Российской Федерации», </w:t>
      </w:r>
      <w:r w:rsidRPr="009325A7">
        <w:rPr>
          <w:sz w:val="24"/>
          <w:szCs w:val="24"/>
        </w:rPr>
        <w:t>Федеральным законом от 27.07.2010 N 210-ФЗ «Об организации предоставления государственных и муниципальных услуг» (с изменениями и доп</w:t>
      </w:r>
      <w:r>
        <w:rPr>
          <w:sz w:val="24"/>
          <w:szCs w:val="24"/>
        </w:rPr>
        <w:t xml:space="preserve">олнениями), Уставом </w:t>
      </w:r>
      <w:r w:rsidR="00DC339D">
        <w:rPr>
          <w:sz w:val="24"/>
          <w:szCs w:val="24"/>
        </w:rPr>
        <w:t>Кучумбетовского</w:t>
      </w:r>
      <w:r w:rsidRPr="009325A7">
        <w:rPr>
          <w:sz w:val="24"/>
          <w:szCs w:val="24"/>
        </w:rPr>
        <w:t xml:space="preserve"> муниципального образования Перелюбского муниципального района Саратовской обл</w:t>
      </w:r>
      <w:r>
        <w:rPr>
          <w:sz w:val="24"/>
          <w:szCs w:val="24"/>
        </w:rPr>
        <w:t xml:space="preserve">асти, администрация </w:t>
      </w:r>
      <w:r w:rsidR="00DC339D">
        <w:rPr>
          <w:sz w:val="24"/>
          <w:szCs w:val="24"/>
        </w:rPr>
        <w:t>Кучумбетовского</w:t>
      </w:r>
      <w:r w:rsidRPr="009325A7">
        <w:rPr>
          <w:sz w:val="24"/>
          <w:szCs w:val="24"/>
        </w:rPr>
        <w:t xml:space="preserve"> муниципального образования</w:t>
      </w:r>
    </w:p>
    <w:p w:rsidR="00F97B4E" w:rsidRPr="009325A7" w:rsidRDefault="00F97B4E" w:rsidP="00F97B4E">
      <w:pPr>
        <w:ind w:firstLine="709"/>
        <w:jc w:val="both"/>
        <w:rPr>
          <w:sz w:val="24"/>
          <w:szCs w:val="24"/>
        </w:rPr>
      </w:pPr>
    </w:p>
    <w:p w:rsidR="00F97B4E" w:rsidRDefault="00F97B4E" w:rsidP="00F97B4E">
      <w:pPr>
        <w:jc w:val="both"/>
        <w:rPr>
          <w:b/>
          <w:sz w:val="24"/>
          <w:szCs w:val="24"/>
        </w:rPr>
      </w:pPr>
      <w:proofErr w:type="gramStart"/>
      <w:r w:rsidRPr="009325A7">
        <w:rPr>
          <w:b/>
          <w:sz w:val="24"/>
          <w:szCs w:val="24"/>
        </w:rPr>
        <w:t>П</w:t>
      </w:r>
      <w:proofErr w:type="gramEnd"/>
      <w:r w:rsidRPr="009325A7">
        <w:rPr>
          <w:b/>
          <w:sz w:val="24"/>
          <w:szCs w:val="24"/>
        </w:rPr>
        <w:t xml:space="preserve"> О С Т А Н О В Л Я Е Т :</w:t>
      </w:r>
    </w:p>
    <w:p w:rsidR="00F97B4E" w:rsidRDefault="00F97B4E" w:rsidP="00F97B4E">
      <w:pPr>
        <w:jc w:val="both"/>
        <w:rPr>
          <w:b/>
          <w:sz w:val="24"/>
          <w:szCs w:val="24"/>
        </w:rPr>
      </w:pPr>
    </w:p>
    <w:p w:rsidR="00F97B4E" w:rsidRDefault="00F97B4E" w:rsidP="00F97B4E">
      <w:pPr>
        <w:pStyle w:val="western"/>
        <w:spacing w:before="0" w:beforeAutospacing="0" w:after="0" w:afterAutospacing="0"/>
        <w:ind w:firstLine="567"/>
        <w:jc w:val="both"/>
        <w:rPr>
          <w:bCs/>
          <w:color w:val="000000"/>
        </w:rPr>
      </w:pPr>
      <w:r>
        <w:t xml:space="preserve">1. </w:t>
      </w:r>
      <w:r w:rsidRPr="00C64EF1">
        <w:t xml:space="preserve">Утвердить административный регламент предоставления муниципальной услуги  </w:t>
      </w:r>
      <w:r w:rsidRPr="00C64EF1">
        <w:rPr>
          <w:bCs/>
          <w:color w:val="000000"/>
        </w:rPr>
        <w:t>«</w:t>
      </w:r>
      <w:r>
        <w:rPr>
          <w:bCs/>
          <w:color w:val="000000"/>
        </w:rPr>
        <w:t>О предварительном согласовании предоставления земельного участка</w:t>
      </w:r>
      <w:r w:rsidRPr="00C64EF1">
        <w:rPr>
          <w:bCs/>
          <w:color w:val="000000"/>
        </w:rPr>
        <w:t>»</w:t>
      </w:r>
    </w:p>
    <w:p w:rsidR="00F97B4E" w:rsidRDefault="006E3765" w:rsidP="00F97B4E">
      <w:pPr>
        <w:jc w:val="both"/>
        <w:rPr>
          <w:rFonts w:eastAsia="Calibri"/>
          <w:sz w:val="24"/>
          <w:szCs w:val="24"/>
        </w:rPr>
      </w:pPr>
      <w:r>
        <w:rPr>
          <w:rFonts w:eastAsia="Calibri"/>
          <w:sz w:val="24"/>
          <w:szCs w:val="24"/>
        </w:rPr>
        <w:t xml:space="preserve">         </w:t>
      </w:r>
      <w:r w:rsidR="00F97B4E" w:rsidRPr="007913F9">
        <w:rPr>
          <w:rFonts w:eastAsia="Calibri"/>
          <w:sz w:val="24"/>
          <w:szCs w:val="24"/>
        </w:rPr>
        <w:t>2. Признать утратившими силу</w:t>
      </w:r>
      <w:r w:rsidR="00F97B4E">
        <w:rPr>
          <w:rFonts w:eastAsia="Calibri"/>
          <w:sz w:val="24"/>
          <w:szCs w:val="24"/>
        </w:rPr>
        <w:t xml:space="preserve"> следующие постановления администрации </w:t>
      </w:r>
      <w:r w:rsidR="00DC339D">
        <w:rPr>
          <w:rFonts w:eastAsia="Calibri"/>
          <w:sz w:val="24"/>
          <w:szCs w:val="24"/>
        </w:rPr>
        <w:t>Кучумбетовского</w:t>
      </w:r>
      <w:r w:rsidR="00F97B4E">
        <w:rPr>
          <w:rFonts w:eastAsia="Calibri"/>
          <w:sz w:val="24"/>
          <w:szCs w:val="24"/>
        </w:rPr>
        <w:t xml:space="preserve"> муниципального образования (далее – </w:t>
      </w:r>
      <w:r w:rsidR="00DC339D">
        <w:rPr>
          <w:rFonts w:eastAsia="Calibri"/>
          <w:sz w:val="24"/>
          <w:szCs w:val="24"/>
        </w:rPr>
        <w:t>Кучумбетовского</w:t>
      </w:r>
      <w:r w:rsidR="00F97B4E">
        <w:rPr>
          <w:rFonts w:eastAsia="Calibri"/>
          <w:sz w:val="24"/>
          <w:szCs w:val="24"/>
        </w:rPr>
        <w:t xml:space="preserve"> МО)</w:t>
      </w:r>
      <w:r w:rsidR="00F97B4E" w:rsidRPr="007913F9">
        <w:rPr>
          <w:rFonts w:eastAsia="Calibri"/>
          <w:sz w:val="24"/>
          <w:szCs w:val="24"/>
        </w:rPr>
        <w:t>:</w:t>
      </w:r>
    </w:p>
    <w:p w:rsidR="00DC339D" w:rsidRDefault="00DC339D" w:rsidP="00F97B4E">
      <w:pPr>
        <w:jc w:val="both"/>
        <w:rPr>
          <w:rFonts w:eastAsia="Calibri"/>
          <w:sz w:val="24"/>
          <w:szCs w:val="24"/>
        </w:rPr>
      </w:pPr>
      <w:r>
        <w:rPr>
          <w:rFonts w:eastAsia="Calibri"/>
          <w:sz w:val="24"/>
          <w:szCs w:val="24"/>
        </w:rPr>
        <w:t xml:space="preserve">    </w:t>
      </w:r>
      <w:r w:rsidR="00F97B4E">
        <w:rPr>
          <w:rFonts w:eastAsia="Calibri"/>
          <w:sz w:val="24"/>
          <w:szCs w:val="24"/>
        </w:rPr>
        <w:t xml:space="preserve">- постановление администрации </w:t>
      </w:r>
      <w:r>
        <w:rPr>
          <w:rFonts w:eastAsia="Calibri"/>
          <w:sz w:val="24"/>
          <w:szCs w:val="24"/>
        </w:rPr>
        <w:t xml:space="preserve">Кучумбетовского МО </w:t>
      </w:r>
      <w:r w:rsidRPr="00976D5E">
        <w:rPr>
          <w:rFonts w:eastAsia="Calibri"/>
          <w:b/>
          <w:sz w:val="24"/>
          <w:szCs w:val="24"/>
        </w:rPr>
        <w:t>от 17.04.2015 года № 15</w:t>
      </w:r>
      <w:r w:rsidR="00F97B4E">
        <w:rPr>
          <w:rFonts w:eastAsia="Calibri"/>
          <w:sz w:val="24"/>
          <w:szCs w:val="24"/>
        </w:rPr>
        <w:t xml:space="preserve"> </w:t>
      </w:r>
    </w:p>
    <w:p w:rsidR="00F97B4E" w:rsidRDefault="00F97B4E" w:rsidP="00F97B4E">
      <w:pPr>
        <w:jc w:val="both"/>
        <w:rPr>
          <w:rFonts w:eastAsia="Calibri"/>
          <w:sz w:val="24"/>
          <w:szCs w:val="24"/>
        </w:rPr>
      </w:pPr>
      <w:r>
        <w:rPr>
          <w:rFonts w:eastAsia="Calibri"/>
          <w:sz w:val="24"/>
          <w:szCs w:val="24"/>
        </w:rPr>
        <w:t>«</w:t>
      </w:r>
      <w:r w:rsidRPr="004A71C7">
        <w:rPr>
          <w:rFonts w:eastAsia="Calibri"/>
          <w:sz w:val="24"/>
          <w:szCs w:val="24"/>
        </w:rPr>
        <w:t>Об утверждении а</w:t>
      </w:r>
      <w:r>
        <w:rPr>
          <w:rFonts w:eastAsia="Calibri"/>
          <w:sz w:val="24"/>
          <w:szCs w:val="24"/>
        </w:rPr>
        <w:t xml:space="preserve">дминистративного регламента по </w:t>
      </w:r>
      <w:r w:rsidRPr="004A71C7">
        <w:rPr>
          <w:rFonts w:eastAsia="Calibri"/>
          <w:sz w:val="24"/>
          <w:szCs w:val="24"/>
        </w:rPr>
        <w:t>предоставлению муниципальной услуги «О пр</w:t>
      </w:r>
      <w:r>
        <w:rPr>
          <w:rFonts w:eastAsia="Calibri"/>
          <w:sz w:val="24"/>
          <w:szCs w:val="24"/>
        </w:rPr>
        <w:t xml:space="preserve">едварительном </w:t>
      </w:r>
      <w:r w:rsidR="00DC339D">
        <w:rPr>
          <w:rFonts w:eastAsia="Calibri"/>
          <w:sz w:val="24"/>
          <w:szCs w:val="24"/>
        </w:rPr>
        <w:t>согласовании</w:t>
      </w:r>
      <w:r w:rsidRPr="004A71C7">
        <w:rPr>
          <w:rFonts w:eastAsia="Calibri"/>
          <w:sz w:val="24"/>
          <w:szCs w:val="24"/>
        </w:rPr>
        <w:t xml:space="preserve"> предоставления земел</w:t>
      </w:r>
      <w:r>
        <w:rPr>
          <w:rFonts w:eastAsia="Calibri"/>
          <w:sz w:val="24"/>
          <w:szCs w:val="24"/>
        </w:rPr>
        <w:t>ьного участка»;</w:t>
      </w:r>
    </w:p>
    <w:p w:rsidR="00DC339D" w:rsidRPr="00976D5E" w:rsidRDefault="00DC339D" w:rsidP="00DC339D">
      <w:pPr>
        <w:jc w:val="both"/>
        <w:rPr>
          <w:rFonts w:eastAsia="Calibri"/>
          <w:b/>
          <w:sz w:val="24"/>
          <w:szCs w:val="24"/>
        </w:rPr>
      </w:pPr>
      <w:r>
        <w:rPr>
          <w:rFonts w:eastAsia="Calibri"/>
          <w:sz w:val="24"/>
          <w:szCs w:val="24"/>
        </w:rPr>
        <w:t xml:space="preserve">    </w:t>
      </w:r>
      <w:r w:rsidRPr="006C2807">
        <w:rPr>
          <w:rFonts w:eastAsia="Calibri"/>
          <w:sz w:val="24"/>
          <w:szCs w:val="24"/>
        </w:rPr>
        <w:t>-</w:t>
      </w:r>
      <w:r w:rsidR="00F97B4E" w:rsidRPr="006C2807">
        <w:rPr>
          <w:rFonts w:eastAsia="Calibri"/>
          <w:sz w:val="24"/>
          <w:szCs w:val="24"/>
        </w:rPr>
        <w:t xml:space="preserve"> </w:t>
      </w:r>
      <w:r w:rsidRPr="006C2807">
        <w:rPr>
          <w:rFonts w:eastAsia="Calibri"/>
          <w:sz w:val="24"/>
          <w:szCs w:val="24"/>
        </w:rPr>
        <w:t xml:space="preserve">постановление администрации Кучумбетовского МО </w:t>
      </w:r>
      <w:r w:rsidRPr="00976D5E">
        <w:rPr>
          <w:rFonts w:eastAsia="Calibri"/>
          <w:b/>
          <w:sz w:val="24"/>
          <w:szCs w:val="24"/>
        </w:rPr>
        <w:t xml:space="preserve">от 22.04.2016 года № 20 </w:t>
      </w:r>
    </w:p>
    <w:p w:rsidR="00DC339D" w:rsidRPr="006C2807" w:rsidRDefault="00DC339D" w:rsidP="00F97B4E">
      <w:pPr>
        <w:jc w:val="both"/>
        <w:rPr>
          <w:rFonts w:eastAsia="Calibri"/>
          <w:sz w:val="24"/>
          <w:szCs w:val="24"/>
        </w:rPr>
      </w:pPr>
      <w:r w:rsidRPr="006C2807">
        <w:rPr>
          <w:rFonts w:eastAsia="Calibri"/>
          <w:sz w:val="24"/>
          <w:szCs w:val="24"/>
        </w:rPr>
        <w:t>«О внесении изменений в постановление администрации Кучумбетовского МО «Об утверждении административного регламента по предоставлению муниципальной услуги «О предварительном согласовании предоставления земельного участка</w:t>
      </w:r>
      <w:proofErr w:type="gramStart"/>
      <w:r w:rsidRPr="006C2807">
        <w:rPr>
          <w:rFonts w:eastAsia="Calibri"/>
          <w:sz w:val="24"/>
          <w:szCs w:val="24"/>
        </w:rPr>
        <w:t>»в</w:t>
      </w:r>
      <w:proofErr w:type="gramEnd"/>
      <w:r w:rsidRPr="006C2807">
        <w:rPr>
          <w:rFonts w:eastAsia="Calibri"/>
          <w:sz w:val="24"/>
          <w:szCs w:val="24"/>
        </w:rPr>
        <w:t xml:space="preserve"> новой редакции;</w:t>
      </w:r>
    </w:p>
    <w:p w:rsidR="00F97B4E" w:rsidRPr="006C2807" w:rsidRDefault="00DC339D" w:rsidP="00F97B4E">
      <w:pPr>
        <w:jc w:val="both"/>
        <w:rPr>
          <w:rFonts w:eastAsia="Calibri"/>
          <w:sz w:val="24"/>
          <w:szCs w:val="24"/>
        </w:rPr>
      </w:pPr>
      <w:r w:rsidRPr="006C2807">
        <w:rPr>
          <w:rFonts w:eastAsia="Calibri"/>
          <w:sz w:val="24"/>
          <w:szCs w:val="24"/>
        </w:rPr>
        <w:t xml:space="preserve">   </w:t>
      </w:r>
      <w:r w:rsidR="00F97B4E" w:rsidRPr="006C2807">
        <w:rPr>
          <w:rFonts w:eastAsia="Calibri"/>
          <w:sz w:val="24"/>
          <w:szCs w:val="24"/>
        </w:rPr>
        <w:t xml:space="preserve">-  постановление администрации </w:t>
      </w:r>
      <w:r w:rsidRPr="006C2807">
        <w:rPr>
          <w:rFonts w:eastAsia="Calibri"/>
          <w:sz w:val="24"/>
          <w:szCs w:val="24"/>
        </w:rPr>
        <w:t>Кучумбетовского</w:t>
      </w:r>
      <w:r w:rsidR="00F97B4E" w:rsidRPr="006C2807">
        <w:rPr>
          <w:rFonts w:eastAsia="Calibri"/>
          <w:sz w:val="24"/>
          <w:szCs w:val="24"/>
        </w:rPr>
        <w:t xml:space="preserve"> МО </w:t>
      </w:r>
      <w:r w:rsidR="00F97B4E" w:rsidRPr="00976D5E">
        <w:rPr>
          <w:rFonts w:eastAsia="Calibri"/>
          <w:b/>
          <w:sz w:val="24"/>
          <w:szCs w:val="24"/>
        </w:rPr>
        <w:t>от 23.12.2016 года</w:t>
      </w:r>
      <w:r w:rsidRPr="00976D5E">
        <w:rPr>
          <w:rFonts w:eastAsia="Calibri"/>
          <w:b/>
          <w:sz w:val="24"/>
          <w:szCs w:val="24"/>
        </w:rPr>
        <w:t xml:space="preserve"> № 44</w:t>
      </w:r>
      <w:r w:rsidR="00F97B4E" w:rsidRPr="006C2807">
        <w:rPr>
          <w:rFonts w:eastAsia="Calibri"/>
          <w:sz w:val="24"/>
          <w:szCs w:val="24"/>
        </w:rPr>
        <w:t xml:space="preserve"> «О внесении изменений в некоторые постановления администрации </w:t>
      </w:r>
      <w:r w:rsidR="00CF0AAE">
        <w:rPr>
          <w:rFonts w:eastAsia="Calibri"/>
          <w:sz w:val="24"/>
          <w:szCs w:val="24"/>
        </w:rPr>
        <w:t xml:space="preserve">Кучумбетовского </w:t>
      </w:r>
      <w:r w:rsidR="00F97B4E" w:rsidRPr="006C2807">
        <w:rPr>
          <w:rFonts w:eastAsia="Calibri"/>
          <w:sz w:val="24"/>
          <w:szCs w:val="24"/>
        </w:rPr>
        <w:t>муниципального образования Перелюбского муниципального района Саратовской области</w:t>
      </w:r>
      <w:r w:rsidRPr="006C2807">
        <w:rPr>
          <w:rFonts w:eastAsia="Calibri"/>
          <w:sz w:val="24"/>
          <w:szCs w:val="24"/>
        </w:rPr>
        <w:t>» (</w:t>
      </w:r>
      <w:r w:rsidRPr="006E3765">
        <w:rPr>
          <w:rFonts w:eastAsia="Calibri"/>
          <w:b/>
          <w:sz w:val="24"/>
          <w:szCs w:val="24"/>
        </w:rPr>
        <w:t>в части постановления от 22.04.2016 года № 20</w:t>
      </w:r>
      <w:r w:rsidR="00F97B4E" w:rsidRPr="006C2807">
        <w:rPr>
          <w:rFonts w:eastAsia="Calibri"/>
          <w:sz w:val="24"/>
          <w:szCs w:val="24"/>
        </w:rPr>
        <w:t>);</w:t>
      </w:r>
    </w:p>
    <w:p w:rsidR="00F97B4E" w:rsidRPr="006E3765" w:rsidRDefault="00F97B4E" w:rsidP="00F97B4E">
      <w:pPr>
        <w:jc w:val="both"/>
        <w:rPr>
          <w:rFonts w:eastAsia="Calibri"/>
          <w:b/>
          <w:sz w:val="24"/>
          <w:szCs w:val="24"/>
        </w:rPr>
      </w:pPr>
      <w:r w:rsidRPr="006C2807">
        <w:rPr>
          <w:rFonts w:eastAsia="Calibri"/>
          <w:sz w:val="24"/>
          <w:szCs w:val="24"/>
        </w:rPr>
        <w:t xml:space="preserve">   -  постановление администрации </w:t>
      </w:r>
      <w:r w:rsidR="00DC339D" w:rsidRPr="006C2807">
        <w:rPr>
          <w:rFonts w:eastAsia="Calibri"/>
          <w:sz w:val="24"/>
          <w:szCs w:val="24"/>
        </w:rPr>
        <w:t xml:space="preserve">Кучумбетовского МО </w:t>
      </w:r>
      <w:r w:rsidR="00DC339D" w:rsidRPr="00976D5E">
        <w:rPr>
          <w:rFonts w:eastAsia="Calibri"/>
          <w:b/>
          <w:sz w:val="24"/>
          <w:szCs w:val="24"/>
        </w:rPr>
        <w:t>от 20.06.2018 года № 13</w:t>
      </w:r>
      <w:r w:rsidRPr="006C2807">
        <w:rPr>
          <w:rFonts w:eastAsia="Calibri"/>
          <w:sz w:val="24"/>
          <w:szCs w:val="24"/>
        </w:rPr>
        <w:t xml:space="preserve"> «О внесении изменений в административные регламенты </w:t>
      </w:r>
      <w:r w:rsidR="00DC339D" w:rsidRPr="006C2807">
        <w:rPr>
          <w:rFonts w:eastAsia="Calibri"/>
          <w:sz w:val="24"/>
          <w:szCs w:val="24"/>
        </w:rPr>
        <w:t>Кучумбетовского</w:t>
      </w:r>
      <w:r w:rsidRPr="006C2807">
        <w:rPr>
          <w:rFonts w:eastAsia="Calibri"/>
          <w:sz w:val="24"/>
          <w:szCs w:val="24"/>
        </w:rPr>
        <w:t xml:space="preserve"> муниципального образования Перелюбского муниципального района Саратовской области</w:t>
      </w:r>
      <w:r w:rsidR="00DC339D" w:rsidRPr="006C2807">
        <w:rPr>
          <w:rFonts w:eastAsia="Calibri"/>
          <w:sz w:val="24"/>
          <w:szCs w:val="24"/>
        </w:rPr>
        <w:t>» (</w:t>
      </w:r>
      <w:r w:rsidR="00DC339D" w:rsidRPr="006E3765">
        <w:rPr>
          <w:rFonts w:eastAsia="Calibri"/>
          <w:b/>
          <w:sz w:val="24"/>
          <w:szCs w:val="24"/>
        </w:rPr>
        <w:t>в части постановления от 22</w:t>
      </w:r>
      <w:r w:rsidRPr="006E3765">
        <w:rPr>
          <w:rFonts w:eastAsia="Calibri"/>
          <w:b/>
          <w:sz w:val="24"/>
          <w:szCs w:val="24"/>
        </w:rPr>
        <w:t>.04.2016</w:t>
      </w:r>
      <w:r w:rsidR="00DC339D" w:rsidRPr="006E3765">
        <w:rPr>
          <w:rFonts w:eastAsia="Calibri"/>
          <w:b/>
          <w:sz w:val="24"/>
          <w:szCs w:val="24"/>
        </w:rPr>
        <w:t xml:space="preserve"> года № 20</w:t>
      </w:r>
      <w:r w:rsidRPr="006E3765">
        <w:rPr>
          <w:rFonts w:eastAsia="Calibri"/>
          <w:b/>
          <w:sz w:val="24"/>
          <w:szCs w:val="24"/>
        </w:rPr>
        <w:t>);</w:t>
      </w:r>
    </w:p>
    <w:p w:rsidR="00DC339D" w:rsidRPr="006C2807" w:rsidRDefault="00F97B4E" w:rsidP="00DC339D">
      <w:pPr>
        <w:tabs>
          <w:tab w:val="left" w:pos="1134"/>
        </w:tabs>
        <w:autoSpaceDE w:val="0"/>
        <w:jc w:val="both"/>
        <w:rPr>
          <w:rFonts w:eastAsia="Calibri"/>
          <w:sz w:val="24"/>
          <w:szCs w:val="24"/>
        </w:rPr>
      </w:pPr>
      <w:r w:rsidRPr="006C2807">
        <w:rPr>
          <w:rFonts w:eastAsia="Calibri"/>
          <w:sz w:val="24"/>
          <w:szCs w:val="24"/>
        </w:rPr>
        <w:t xml:space="preserve">   -  постановление администрации </w:t>
      </w:r>
      <w:r w:rsidR="00DC339D" w:rsidRPr="006C2807">
        <w:rPr>
          <w:rFonts w:eastAsia="Calibri"/>
          <w:sz w:val="24"/>
          <w:szCs w:val="24"/>
        </w:rPr>
        <w:t xml:space="preserve">Кучумбетовского МО от </w:t>
      </w:r>
      <w:r w:rsidR="00DC339D" w:rsidRPr="00976D5E">
        <w:rPr>
          <w:rFonts w:eastAsia="Calibri"/>
          <w:b/>
          <w:sz w:val="24"/>
          <w:szCs w:val="24"/>
        </w:rPr>
        <w:t>02.07.2018 года № 15</w:t>
      </w:r>
      <w:r w:rsidR="00DC339D" w:rsidRPr="006C2807">
        <w:rPr>
          <w:rFonts w:eastAsia="Calibri"/>
          <w:sz w:val="24"/>
          <w:szCs w:val="24"/>
        </w:rPr>
        <w:t xml:space="preserve"> </w:t>
      </w:r>
      <w:r w:rsidRPr="006C2807">
        <w:rPr>
          <w:rFonts w:eastAsia="Calibri"/>
          <w:sz w:val="24"/>
          <w:szCs w:val="24"/>
        </w:rPr>
        <w:t>«</w:t>
      </w:r>
      <w:r w:rsidR="00DC339D" w:rsidRPr="006C2807">
        <w:rPr>
          <w:rFonts w:eastAsia="Times New Roman CYR"/>
          <w:bCs/>
          <w:sz w:val="24"/>
          <w:szCs w:val="24"/>
        </w:rPr>
        <w:t xml:space="preserve">О внесении изменений и дополнений в  </w:t>
      </w:r>
      <w:r w:rsidR="00DC339D" w:rsidRPr="006C2807">
        <w:rPr>
          <w:rStyle w:val="a7"/>
          <w:rFonts w:eastAsiaTheme="minorEastAsia"/>
          <w:b w:val="0"/>
          <w:sz w:val="24"/>
          <w:szCs w:val="24"/>
        </w:rPr>
        <w:t xml:space="preserve">административный регламент по предоставлению муниципальной услуги </w:t>
      </w:r>
      <w:r w:rsidR="00DC339D" w:rsidRPr="006C2807">
        <w:rPr>
          <w:b/>
          <w:bCs/>
          <w:color w:val="000000"/>
          <w:sz w:val="24"/>
          <w:szCs w:val="24"/>
        </w:rPr>
        <w:t xml:space="preserve"> «</w:t>
      </w:r>
      <w:r w:rsidR="00DC339D" w:rsidRPr="006C2807">
        <w:rPr>
          <w:bCs/>
          <w:color w:val="000000"/>
          <w:sz w:val="24"/>
          <w:szCs w:val="24"/>
        </w:rPr>
        <w:t>О предварительном согласовании предоставления земельного участка</w:t>
      </w:r>
      <w:r w:rsidRPr="006C2807">
        <w:rPr>
          <w:rFonts w:eastAsia="Calibri"/>
          <w:sz w:val="24"/>
          <w:szCs w:val="24"/>
        </w:rPr>
        <w:t>»;</w:t>
      </w:r>
    </w:p>
    <w:p w:rsidR="00DC339D" w:rsidRPr="00DC339D" w:rsidRDefault="00DC339D" w:rsidP="00DC339D">
      <w:pPr>
        <w:tabs>
          <w:tab w:val="left" w:pos="1134"/>
        </w:tabs>
        <w:autoSpaceDE w:val="0"/>
        <w:jc w:val="both"/>
        <w:rPr>
          <w:rFonts w:eastAsia="Times New Roman CYR"/>
          <w:b/>
          <w:bCs/>
          <w:sz w:val="24"/>
          <w:szCs w:val="24"/>
        </w:rPr>
      </w:pPr>
      <w:r w:rsidRPr="006C2807">
        <w:rPr>
          <w:rFonts w:eastAsia="Calibri"/>
          <w:sz w:val="24"/>
          <w:szCs w:val="24"/>
        </w:rPr>
        <w:t xml:space="preserve">   -  постановление администрации Кучумбетовского МО </w:t>
      </w:r>
      <w:r w:rsidRPr="00976D5E">
        <w:rPr>
          <w:rFonts w:eastAsia="Calibri"/>
          <w:b/>
          <w:sz w:val="24"/>
          <w:szCs w:val="24"/>
        </w:rPr>
        <w:t>от 18.06.2019 года № 32</w:t>
      </w:r>
      <w:r w:rsidRPr="006C2807">
        <w:rPr>
          <w:rFonts w:eastAsia="Calibri"/>
          <w:sz w:val="24"/>
          <w:szCs w:val="24"/>
        </w:rPr>
        <w:t xml:space="preserve"> «</w:t>
      </w:r>
      <w:r w:rsidRPr="006C2807">
        <w:rPr>
          <w:rFonts w:eastAsia="Times New Roman CYR"/>
          <w:bCs/>
          <w:sz w:val="24"/>
          <w:szCs w:val="24"/>
        </w:rPr>
        <w:t xml:space="preserve">О внесении изменений и дополнений в  </w:t>
      </w:r>
      <w:r w:rsidRPr="006C2807">
        <w:rPr>
          <w:rStyle w:val="a7"/>
          <w:rFonts w:eastAsiaTheme="minorEastAsia"/>
          <w:b w:val="0"/>
          <w:sz w:val="24"/>
          <w:szCs w:val="24"/>
        </w:rPr>
        <w:t xml:space="preserve">административный регламент по предоставлению муниципальной услуги </w:t>
      </w:r>
      <w:r w:rsidRPr="006C2807">
        <w:rPr>
          <w:b/>
          <w:bCs/>
          <w:color w:val="000000"/>
          <w:sz w:val="24"/>
          <w:szCs w:val="24"/>
        </w:rPr>
        <w:t xml:space="preserve"> «</w:t>
      </w:r>
      <w:r w:rsidRPr="006C2807">
        <w:rPr>
          <w:bCs/>
          <w:color w:val="000000"/>
          <w:sz w:val="24"/>
          <w:szCs w:val="24"/>
        </w:rPr>
        <w:t>О предварительном согласовании предоставления земельного участка</w:t>
      </w:r>
      <w:r w:rsidRPr="006C2807">
        <w:rPr>
          <w:rFonts w:eastAsia="Calibri"/>
          <w:sz w:val="24"/>
          <w:szCs w:val="24"/>
        </w:rPr>
        <w:t>»;</w:t>
      </w:r>
    </w:p>
    <w:p w:rsidR="00DC339D" w:rsidRPr="00DC339D" w:rsidRDefault="00DC339D" w:rsidP="00DC339D">
      <w:pPr>
        <w:tabs>
          <w:tab w:val="left" w:pos="1134"/>
        </w:tabs>
        <w:autoSpaceDE w:val="0"/>
        <w:jc w:val="both"/>
        <w:rPr>
          <w:rFonts w:eastAsia="Times New Roman CYR"/>
          <w:b/>
          <w:bCs/>
          <w:sz w:val="24"/>
          <w:szCs w:val="24"/>
        </w:rPr>
      </w:pPr>
    </w:p>
    <w:p w:rsidR="00F97B4E" w:rsidRPr="006E3765" w:rsidRDefault="00F97B4E" w:rsidP="00F97B4E">
      <w:pPr>
        <w:jc w:val="both"/>
        <w:rPr>
          <w:rFonts w:eastAsia="Calibri"/>
          <w:b/>
          <w:sz w:val="24"/>
          <w:szCs w:val="24"/>
        </w:rPr>
      </w:pPr>
      <w:r>
        <w:rPr>
          <w:rFonts w:eastAsia="Calibri"/>
          <w:sz w:val="24"/>
          <w:szCs w:val="24"/>
        </w:rPr>
        <w:lastRenderedPageBreak/>
        <w:t xml:space="preserve">   -  постановление администрации </w:t>
      </w:r>
      <w:r w:rsidR="00DC339D">
        <w:rPr>
          <w:rFonts w:eastAsia="Calibri"/>
          <w:sz w:val="24"/>
          <w:szCs w:val="24"/>
        </w:rPr>
        <w:t>Кучумбетовского</w:t>
      </w:r>
      <w:r w:rsidR="006C2807">
        <w:rPr>
          <w:rFonts w:eastAsia="Calibri"/>
          <w:sz w:val="24"/>
          <w:szCs w:val="24"/>
        </w:rPr>
        <w:t xml:space="preserve"> МО от </w:t>
      </w:r>
      <w:r w:rsidR="006C2807" w:rsidRPr="00976D5E">
        <w:rPr>
          <w:rFonts w:eastAsia="Calibri"/>
          <w:b/>
          <w:sz w:val="24"/>
          <w:szCs w:val="24"/>
        </w:rPr>
        <w:t>29.06.2020 года № 15</w:t>
      </w:r>
      <w:r>
        <w:rPr>
          <w:rFonts w:eastAsia="Calibri"/>
          <w:sz w:val="24"/>
          <w:szCs w:val="24"/>
        </w:rPr>
        <w:t xml:space="preserve"> «</w:t>
      </w:r>
      <w:r w:rsidRPr="006506C2">
        <w:rPr>
          <w:rFonts w:eastAsia="Calibri"/>
          <w:sz w:val="24"/>
          <w:szCs w:val="24"/>
        </w:rPr>
        <w:t xml:space="preserve">О внесении изменений в административные регламенты </w:t>
      </w:r>
      <w:r w:rsidR="00DC339D">
        <w:rPr>
          <w:rFonts w:eastAsia="Calibri"/>
          <w:sz w:val="24"/>
          <w:szCs w:val="24"/>
        </w:rPr>
        <w:t>Кучумбетовского</w:t>
      </w:r>
      <w:r w:rsidRPr="006506C2">
        <w:rPr>
          <w:rFonts w:eastAsia="Calibri"/>
          <w:sz w:val="24"/>
          <w:szCs w:val="24"/>
        </w:rPr>
        <w:t xml:space="preserve"> муниципального образования Перелюбского муниципального района Саратовской области</w:t>
      </w:r>
      <w:r w:rsidR="006C2807">
        <w:rPr>
          <w:rFonts w:eastAsia="Calibri"/>
          <w:sz w:val="24"/>
          <w:szCs w:val="24"/>
        </w:rPr>
        <w:t>» (</w:t>
      </w:r>
      <w:r w:rsidR="006C2807" w:rsidRPr="006E3765">
        <w:rPr>
          <w:rFonts w:eastAsia="Calibri"/>
          <w:b/>
          <w:sz w:val="24"/>
          <w:szCs w:val="24"/>
        </w:rPr>
        <w:t>в части постановления от 22.04.2016 года № 20</w:t>
      </w:r>
      <w:r w:rsidRPr="006E3765">
        <w:rPr>
          <w:rFonts w:eastAsia="Calibri"/>
          <w:b/>
          <w:sz w:val="24"/>
          <w:szCs w:val="24"/>
        </w:rPr>
        <w:t>).</w:t>
      </w:r>
    </w:p>
    <w:p w:rsidR="00F97B4E" w:rsidRPr="00E33BE5" w:rsidRDefault="00F97B4E" w:rsidP="00F97B4E">
      <w:pPr>
        <w:jc w:val="both"/>
        <w:rPr>
          <w:sz w:val="24"/>
          <w:szCs w:val="24"/>
        </w:rPr>
      </w:pPr>
      <w:r w:rsidRPr="00E33BE5">
        <w:rPr>
          <w:sz w:val="24"/>
          <w:szCs w:val="24"/>
        </w:rPr>
        <w:t xml:space="preserve">          3. Настоящее постановление подлежит официальному опубликованию (обнародованию) путём размещения на щитах объявлений и официальном сайте администрации </w:t>
      </w:r>
      <w:r w:rsidR="00DC339D">
        <w:rPr>
          <w:sz w:val="24"/>
          <w:szCs w:val="24"/>
        </w:rPr>
        <w:t>Кучумбетовского</w:t>
      </w:r>
      <w:r w:rsidRPr="00E33BE5">
        <w:rPr>
          <w:sz w:val="24"/>
          <w:szCs w:val="24"/>
        </w:rPr>
        <w:t xml:space="preserve"> муниципального образования  в сети Интернет </w:t>
      </w:r>
      <w:proofErr w:type="spellStart"/>
      <w:r w:rsidRPr="00E33BE5">
        <w:rPr>
          <w:sz w:val="24"/>
          <w:szCs w:val="24"/>
        </w:rPr>
        <w:t>http</w:t>
      </w:r>
      <w:proofErr w:type="spellEnd"/>
      <w:r w:rsidRPr="00E33BE5">
        <w:rPr>
          <w:sz w:val="24"/>
          <w:szCs w:val="24"/>
        </w:rPr>
        <w:t>//</w:t>
      </w:r>
      <w:r w:rsidR="006C2807">
        <w:rPr>
          <w:sz w:val="24"/>
          <w:szCs w:val="24"/>
        </w:rPr>
        <w:t>кучумбетовско</w:t>
      </w:r>
      <w:r w:rsidRPr="00E33BE5">
        <w:rPr>
          <w:sz w:val="24"/>
          <w:szCs w:val="24"/>
        </w:rPr>
        <w:t>е64.рф.</w:t>
      </w:r>
    </w:p>
    <w:p w:rsidR="00F97B4E" w:rsidRPr="00E33BE5" w:rsidRDefault="00F97B4E" w:rsidP="00F97B4E">
      <w:pPr>
        <w:jc w:val="both"/>
        <w:rPr>
          <w:sz w:val="24"/>
          <w:szCs w:val="24"/>
        </w:rPr>
      </w:pPr>
      <w:r w:rsidRPr="00E33BE5">
        <w:rPr>
          <w:sz w:val="24"/>
          <w:szCs w:val="24"/>
        </w:rPr>
        <w:t xml:space="preserve">          4. Настоящее постановление вступает в силу после его официального опубликования.</w:t>
      </w:r>
    </w:p>
    <w:p w:rsidR="00F97B4E" w:rsidRPr="00E33BE5" w:rsidRDefault="00F97B4E" w:rsidP="00F97B4E">
      <w:pPr>
        <w:jc w:val="both"/>
        <w:rPr>
          <w:sz w:val="24"/>
          <w:szCs w:val="24"/>
        </w:rPr>
      </w:pPr>
      <w:r w:rsidRPr="00E33BE5">
        <w:rPr>
          <w:sz w:val="24"/>
          <w:szCs w:val="24"/>
        </w:rPr>
        <w:t xml:space="preserve">          5. </w:t>
      </w:r>
      <w:proofErr w:type="gramStart"/>
      <w:r w:rsidRPr="00E33BE5">
        <w:rPr>
          <w:sz w:val="24"/>
          <w:szCs w:val="24"/>
        </w:rPr>
        <w:t>Контроль за</w:t>
      </w:r>
      <w:proofErr w:type="gramEnd"/>
      <w:r w:rsidRPr="00E33BE5">
        <w:rPr>
          <w:sz w:val="24"/>
          <w:szCs w:val="24"/>
        </w:rPr>
        <w:t xml:space="preserve"> выполнением настоящего постановления оставляю за собой.</w:t>
      </w:r>
    </w:p>
    <w:p w:rsidR="00F97B4E" w:rsidRPr="00E33BE5"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Pr="00E33BE5" w:rsidRDefault="00F97B4E" w:rsidP="00F97B4E">
      <w:pPr>
        <w:rPr>
          <w:sz w:val="24"/>
          <w:szCs w:val="24"/>
        </w:rPr>
      </w:pPr>
    </w:p>
    <w:p w:rsidR="00F97B4E" w:rsidRPr="00E33BE5" w:rsidRDefault="00F97B4E" w:rsidP="00F97B4E">
      <w:pPr>
        <w:rPr>
          <w:sz w:val="24"/>
          <w:szCs w:val="24"/>
        </w:rPr>
      </w:pPr>
    </w:p>
    <w:p w:rsidR="00F97B4E" w:rsidRPr="00E33BE5" w:rsidRDefault="00F97B4E" w:rsidP="00F97B4E">
      <w:pPr>
        <w:rPr>
          <w:sz w:val="24"/>
          <w:szCs w:val="24"/>
        </w:rPr>
      </w:pPr>
      <w:r w:rsidRPr="00E33BE5">
        <w:rPr>
          <w:sz w:val="24"/>
          <w:szCs w:val="24"/>
        </w:rPr>
        <w:t xml:space="preserve">Глава </w:t>
      </w:r>
      <w:r w:rsidR="00DC339D">
        <w:rPr>
          <w:sz w:val="24"/>
          <w:szCs w:val="24"/>
        </w:rPr>
        <w:t>Кучумбетовского</w:t>
      </w:r>
      <w:r w:rsidRPr="00E33BE5">
        <w:rPr>
          <w:sz w:val="24"/>
          <w:szCs w:val="24"/>
        </w:rPr>
        <w:t xml:space="preserve"> </w:t>
      </w:r>
      <w:proofErr w:type="gramStart"/>
      <w:r w:rsidRPr="00E33BE5">
        <w:rPr>
          <w:sz w:val="24"/>
          <w:szCs w:val="24"/>
        </w:rPr>
        <w:t>муниципального</w:t>
      </w:r>
      <w:proofErr w:type="gramEnd"/>
      <w:r w:rsidRPr="00E33BE5">
        <w:rPr>
          <w:sz w:val="24"/>
          <w:szCs w:val="24"/>
        </w:rPr>
        <w:t xml:space="preserve"> </w:t>
      </w:r>
    </w:p>
    <w:p w:rsidR="00F97B4E" w:rsidRDefault="00F97B4E" w:rsidP="00F97B4E">
      <w:pPr>
        <w:rPr>
          <w:sz w:val="24"/>
          <w:szCs w:val="24"/>
        </w:rPr>
      </w:pPr>
      <w:r w:rsidRPr="00E33BE5">
        <w:rPr>
          <w:sz w:val="24"/>
          <w:szCs w:val="24"/>
        </w:rPr>
        <w:t xml:space="preserve">образования                                                                                    </w:t>
      </w:r>
      <w:r w:rsidR="006C2807">
        <w:rPr>
          <w:sz w:val="24"/>
          <w:szCs w:val="24"/>
        </w:rPr>
        <w:t xml:space="preserve">                      Р.Ф.Бикбаев</w:t>
      </w: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Default="00F97B4E" w:rsidP="00F97B4E">
      <w:pPr>
        <w:rPr>
          <w:sz w:val="24"/>
          <w:szCs w:val="24"/>
        </w:rPr>
      </w:pPr>
    </w:p>
    <w:p w:rsidR="00F97B4E" w:rsidRPr="00F818D0" w:rsidRDefault="00F97B4E" w:rsidP="00F97B4E">
      <w:pPr>
        <w:widowControl w:val="0"/>
        <w:ind w:firstLine="5103"/>
        <w:jc w:val="right"/>
        <w:rPr>
          <w:rFonts w:eastAsia="ヒラギノ角ゴ Pro W3"/>
          <w:color w:val="000000"/>
          <w:szCs w:val="24"/>
        </w:rPr>
      </w:pPr>
      <w:r w:rsidRPr="00F818D0">
        <w:rPr>
          <w:rFonts w:eastAsia="ヒラギノ角ゴ Pro W3"/>
          <w:color w:val="000000"/>
          <w:szCs w:val="24"/>
        </w:rPr>
        <w:t>Приложение 1</w:t>
      </w:r>
    </w:p>
    <w:p w:rsidR="00F97B4E" w:rsidRPr="00F818D0" w:rsidRDefault="00F97B4E" w:rsidP="00F97B4E">
      <w:pPr>
        <w:widowControl w:val="0"/>
        <w:ind w:firstLine="5103"/>
        <w:jc w:val="right"/>
        <w:rPr>
          <w:rFonts w:eastAsia="ヒラギノ角ゴ Pro W3"/>
          <w:color w:val="000000"/>
          <w:szCs w:val="24"/>
        </w:rPr>
      </w:pPr>
      <w:r w:rsidRPr="00F818D0">
        <w:rPr>
          <w:rFonts w:eastAsia="ヒラギノ角ゴ Pro W3"/>
          <w:color w:val="000000"/>
          <w:szCs w:val="24"/>
        </w:rPr>
        <w:t>к постановлению администрации</w:t>
      </w:r>
    </w:p>
    <w:p w:rsidR="00F97B4E" w:rsidRDefault="00DC339D" w:rsidP="00F97B4E">
      <w:pPr>
        <w:widowControl w:val="0"/>
        <w:ind w:firstLine="5103"/>
        <w:jc w:val="right"/>
        <w:rPr>
          <w:rFonts w:eastAsia="ヒラギノ角ゴ Pro W3"/>
          <w:color w:val="000000"/>
          <w:szCs w:val="24"/>
        </w:rPr>
      </w:pPr>
      <w:r>
        <w:rPr>
          <w:rFonts w:eastAsia="ヒラギノ角ゴ Pro W3"/>
          <w:color w:val="000000"/>
          <w:szCs w:val="24"/>
        </w:rPr>
        <w:t>Кучумбетовского</w:t>
      </w:r>
      <w:r w:rsidR="00F97B4E" w:rsidRPr="00F818D0">
        <w:rPr>
          <w:rFonts w:eastAsia="ヒラギノ角ゴ Pro W3"/>
          <w:color w:val="000000"/>
          <w:szCs w:val="24"/>
        </w:rPr>
        <w:t xml:space="preserve"> МО</w:t>
      </w:r>
    </w:p>
    <w:p w:rsidR="00F97B4E" w:rsidRPr="00F818D0" w:rsidRDefault="00C07772" w:rsidP="00F97B4E">
      <w:pPr>
        <w:widowControl w:val="0"/>
        <w:ind w:firstLine="5103"/>
        <w:jc w:val="right"/>
        <w:rPr>
          <w:rFonts w:eastAsia="ヒラギノ角ゴ Pro W3"/>
          <w:color w:val="000000"/>
          <w:szCs w:val="24"/>
        </w:rPr>
      </w:pPr>
      <w:r>
        <w:rPr>
          <w:rFonts w:eastAsia="ヒラギノ角ゴ Pro W3"/>
          <w:color w:val="000000"/>
          <w:szCs w:val="24"/>
        </w:rPr>
        <w:t xml:space="preserve"> от  08.12</w:t>
      </w:r>
      <w:r w:rsidR="00F97B4E" w:rsidRPr="00F818D0">
        <w:rPr>
          <w:rFonts w:eastAsia="ヒラギノ角ゴ Pro W3"/>
          <w:color w:val="000000"/>
          <w:szCs w:val="24"/>
        </w:rPr>
        <w:t>. 2022 г.  №</w:t>
      </w:r>
      <w:r>
        <w:rPr>
          <w:rFonts w:eastAsia="ヒラギノ角ゴ Pro W3"/>
          <w:color w:val="000000"/>
          <w:szCs w:val="24"/>
        </w:rPr>
        <w:t xml:space="preserve"> 37</w:t>
      </w:r>
    </w:p>
    <w:p w:rsidR="00F97B4E" w:rsidRPr="009325A7" w:rsidRDefault="00F97B4E" w:rsidP="00F97B4E">
      <w:pPr>
        <w:widowControl w:val="0"/>
        <w:autoSpaceDE w:val="0"/>
        <w:autoSpaceDN w:val="0"/>
        <w:adjustRightInd w:val="0"/>
        <w:jc w:val="center"/>
        <w:rPr>
          <w:rFonts w:eastAsia="PMingLiU"/>
          <w:b/>
          <w:bCs/>
          <w:sz w:val="24"/>
          <w:szCs w:val="24"/>
        </w:rPr>
      </w:pPr>
    </w:p>
    <w:p w:rsidR="00F97B4E" w:rsidRPr="009325A7" w:rsidRDefault="00F97B4E" w:rsidP="00F97B4E">
      <w:pPr>
        <w:widowControl w:val="0"/>
        <w:autoSpaceDE w:val="0"/>
        <w:autoSpaceDN w:val="0"/>
        <w:adjustRightInd w:val="0"/>
        <w:jc w:val="center"/>
        <w:rPr>
          <w:rFonts w:eastAsia="PMingLiU"/>
          <w:b/>
          <w:bCs/>
          <w:sz w:val="24"/>
          <w:szCs w:val="24"/>
        </w:rPr>
      </w:pPr>
    </w:p>
    <w:p w:rsidR="00F97B4E" w:rsidRPr="009325A7" w:rsidRDefault="00F97B4E" w:rsidP="00F97B4E">
      <w:pPr>
        <w:widowControl w:val="0"/>
        <w:autoSpaceDE w:val="0"/>
        <w:autoSpaceDN w:val="0"/>
        <w:adjustRightInd w:val="0"/>
        <w:jc w:val="center"/>
        <w:rPr>
          <w:rFonts w:eastAsia="PMingLiU"/>
          <w:b/>
          <w:bCs/>
          <w:sz w:val="24"/>
          <w:szCs w:val="24"/>
        </w:rPr>
      </w:pPr>
      <w:r w:rsidRPr="009325A7">
        <w:rPr>
          <w:rFonts w:eastAsia="PMingLiU"/>
          <w:b/>
          <w:bCs/>
          <w:sz w:val="24"/>
          <w:szCs w:val="24"/>
        </w:rPr>
        <w:t>АДМИНИСТРАТИВНЫЙ РЕГЛАМЕНТ</w:t>
      </w:r>
    </w:p>
    <w:p w:rsidR="00F97B4E" w:rsidRPr="00593488" w:rsidRDefault="00F97B4E" w:rsidP="00F97B4E">
      <w:pPr>
        <w:widowControl w:val="0"/>
        <w:autoSpaceDE w:val="0"/>
        <w:autoSpaceDN w:val="0"/>
        <w:adjustRightInd w:val="0"/>
        <w:jc w:val="center"/>
        <w:rPr>
          <w:rFonts w:eastAsia="PMingLiU"/>
          <w:b/>
          <w:sz w:val="24"/>
          <w:szCs w:val="24"/>
        </w:rPr>
      </w:pPr>
      <w:r w:rsidRPr="009325A7">
        <w:rPr>
          <w:rFonts w:eastAsia="PMingLiU"/>
          <w:b/>
          <w:bCs/>
          <w:sz w:val="24"/>
          <w:szCs w:val="24"/>
        </w:rPr>
        <w:t>предоставления муниципальной услуги</w:t>
      </w:r>
      <w:r w:rsidRPr="009325A7">
        <w:rPr>
          <w:rFonts w:eastAsia="PMingLiU"/>
          <w:b/>
          <w:sz w:val="24"/>
          <w:szCs w:val="24"/>
        </w:rPr>
        <w:t xml:space="preserve"> «О предварительном согласовании предоставления земельного участка»</w:t>
      </w:r>
    </w:p>
    <w:p w:rsidR="00F97B4E" w:rsidRDefault="00F97B4E" w:rsidP="00F97B4E">
      <w:pPr>
        <w:widowControl w:val="0"/>
        <w:jc w:val="center"/>
        <w:outlineLvl w:val="0"/>
        <w:rPr>
          <w:b/>
          <w:bCs/>
          <w:kern w:val="32"/>
          <w:sz w:val="24"/>
          <w:szCs w:val="24"/>
        </w:rPr>
      </w:pPr>
    </w:p>
    <w:p w:rsidR="00F97B4E" w:rsidRPr="009325A7" w:rsidRDefault="00F97B4E" w:rsidP="00F97B4E">
      <w:pPr>
        <w:widowControl w:val="0"/>
        <w:jc w:val="center"/>
        <w:outlineLvl w:val="0"/>
        <w:rPr>
          <w:b/>
          <w:bCs/>
          <w:kern w:val="32"/>
          <w:sz w:val="24"/>
          <w:szCs w:val="24"/>
        </w:rPr>
      </w:pPr>
      <w:r w:rsidRPr="009325A7">
        <w:rPr>
          <w:b/>
          <w:bCs/>
          <w:kern w:val="32"/>
          <w:sz w:val="24"/>
          <w:szCs w:val="24"/>
          <w:lang w:val="en-US"/>
        </w:rPr>
        <w:t>I</w:t>
      </w:r>
      <w:r w:rsidRPr="009325A7">
        <w:rPr>
          <w:b/>
          <w:bCs/>
          <w:kern w:val="32"/>
          <w:sz w:val="24"/>
          <w:szCs w:val="24"/>
        </w:rPr>
        <w:t>. Общие положения</w:t>
      </w:r>
    </w:p>
    <w:p w:rsidR="00F97B4E" w:rsidRPr="009325A7" w:rsidRDefault="00F97B4E" w:rsidP="00F97B4E">
      <w:pPr>
        <w:widowControl w:val="0"/>
        <w:jc w:val="center"/>
        <w:outlineLvl w:val="0"/>
        <w:rPr>
          <w:b/>
          <w:bCs/>
          <w:kern w:val="32"/>
          <w:sz w:val="24"/>
          <w:szCs w:val="24"/>
        </w:rPr>
      </w:pPr>
    </w:p>
    <w:p w:rsidR="00F97B4E" w:rsidRPr="009325A7" w:rsidRDefault="00F97B4E" w:rsidP="00F97B4E">
      <w:pPr>
        <w:widowControl w:val="0"/>
        <w:autoSpaceDE w:val="0"/>
        <w:autoSpaceDN w:val="0"/>
        <w:adjustRightInd w:val="0"/>
        <w:ind w:firstLine="709"/>
        <w:rPr>
          <w:rFonts w:eastAsia="PMingLiU"/>
          <w:b/>
          <w:bCs/>
          <w:sz w:val="24"/>
          <w:szCs w:val="24"/>
        </w:rPr>
      </w:pPr>
      <w:r w:rsidRPr="009325A7">
        <w:rPr>
          <w:rFonts w:eastAsia="PMingLiU"/>
          <w:b/>
          <w:bCs/>
          <w:sz w:val="24"/>
          <w:szCs w:val="24"/>
        </w:rPr>
        <w:t>1.1. Предмет регулирования административного регламента предоставления муниципальной услуги</w:t>
      </w:r>
    </w:p>
    <w:p w:rsidR="00F97B4E" w:rsidRPr="009325A7" w:rsidRDefault="00F97B4E" w:rsidP="00F97B4E">
      <w:pPr>
        <w:widowControl w:val="0"/>
        <w:tabs>
          <w:tab w:val="left" w:pos="1134"/>
        </w:tabs>
        <w:autoSpaceDE w:val="0"/>
        <w:autoSpaceDN w:val="0"/>
        <w:adjustRightInd w:val="0"/>
        <w:ind w:firstLine="709"/>
        <w:jc w:val="both"/>
        <w:rPr>
          <w:color w:val="000000"/>
          <w:sz w:val="24"/>
          <w:szCs w:val="24"/>
        </w:rPr>
      </w:pPr>
      <w:r w:rsidRPr="009325A7">
        <w:rPr>
          <w:sz w:val="24"/>
          <w:szCs w:val="24"/>
        </w:rPr>
        <w:t xml:space="preserve">1.1.1. Административный регламент </w:t>
      </w:r>
      <w:r w:rsidRPr="009325A7">
        <w:rPr>
          <w:color w:val="000000"/>
          <w:sz w:val="24"/>
          <w:szCs w:val="24"/>
        </w:rPr>
        <w:t xml:space="preserve">предоставления муниципальной </w:t>
      </w:r>
      <w:r w:rsidRPr="009325A7">
        <w:rPr>
          <w:sz w:val="24"/>
          <w:szCs w:val="24"/>
        </w:rPr>
        <w:t xml:space="preserve">услуги  «О предварительном согласовании предоставления земельного участка» (далее </w:t>
      </w:r>
      <w:r w:rsidRPr="009325A7">
        <w:rPr>
          <w:sz w:val="24"/>
          <w:szCs w:val="24"/>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предварительном согласовании предоставления земельного участка»  </w:t>
      </w:r>
    </w:p>
    <w:p w:rsidR="00F97B4E" w:rsidRPr="009325A7" w:rsidRDefault="00F97B4E" w:rsidP="00F97B4E">
      <w:pPr>
        <w:widowControl w:val="0"/>
        <w:autoSpaceDE w:val="0"/>
        <w:autoSpaceDN w:val="0"/>
        <w:adjustRightInd w:val="0"/>
        <w:ind w:firstLine="709"/>
        <w:rPr>
          <w:b/>
          <w:sz w:val="24"/>
          <w:szCs w:val="24"/>
        </w:rPr>
      </w:pPr>
      <w:r w:rsidRPr="009325A7">
        <w:rPr>
          <w:b/>
          <w:sz w:val="24"/>
          <w:szCs w:val="24"/>
        </w:rPr>
        <w:t xml:space="preserve">1.2. Лица, </w:t>
      </w:r>
      <w:r w:rsidRPr="009325A7">
        <w:rPr>
          <w:rFonts w:eastAsia="PMingLiU"/>
          <w:b/>
          <w:bCs/>
          <w:sz w:val="24"/>
          <w:szCs w:val="24"/>
        </w:rPr>
        <w:t>имеющие</w:t>
      </w:r>
      <w:r w:rsidRPr="009325A7">
        <w:rPr>
          <w:b/>
          <w:sz w:val="24"/>
          <w:szCs w:val="24"/>
        </w:rPr>
        <w:t xml:space="preserve"> право на получение муниципальной услуги</w:t>
      </w:r>
    </w:p>
    <w:p w:rsidR="00F97B4E" w:rsidRPr="009325A7" w:rsidRDefault="00F97B4E" w:rsidP="00F97B4E">
      <w:pPr>
        <w:widowControl w:val="0"/>
        <w:tabs>
          <w:tab w:val="left" w:pos="1134"/>
        </w:tabs>
        <w:autoSpaceDE w:val="0"/>
        <w:autoSpaceDN w:val="0"/>
        <w:adjustRightInd w:val="0"/>
        <w:ind w:firstLine="709"/>
        <w:jc w:val="both"/>
        <w:rPr>
          <w:sz w:val="24"/>
          <w:szCs w:val="24"/>
        </w:rPr>
      </w:pPr>
      <w:r w:rsidRPr="009325A7">
        <w:rPr>
          <w:sz w:val="24"/>
          <w:szCs w:val="24"/>
        </w:rPr>
        <w:t>1.2.1. Муниципальная услуга «О предварительном согласовании предоставления земельного участка»</w:t>
      </w:r>
      <w:r w:rsidRPr="009325A7">
        <w:rPr>
          <w:rFonts w:eastAsia="PMingLiU"/>
          <w:sz w:val="24"/>
          <w:szCs w:val="24"/>
        </w:rPr>
        <w:t xml:space="preserve"> (далее – Администрация) </w:t>
      </w:r>
      <w:r w:rsidRPr="009325A7">
        <w:rPr>
          <w:sz w:val="24"/>
          <w:szCs w:val="24"/>
        </w:rPr>
        <w:t>предоставляется физическим, юридическим лицам и индивидуальным предпринимателям, а также их уполномоченным представителям, имеющим право на приобретение земельного участка без проведения торгов  в соответствии с требованиями действующего законодательства.</w:t>
      </w:r>
    </w:p>
    <w:p w:rsidR="00F97B4E" w:rsidRPr="009325A7" w:rsidRDefault="00F97B4E" w:rsidP="00F97B4E">
      <w:pPr>
        <w:ind w:firstLine="709"/>
        <w:jc w:val="both"/>
        <w:rPr>
          <w:rFonts w:eastAsia="PMingLiU"/>
          <w:b/>
          <w:bCs/>
          <w:sz w:val="24"/>
          <w:szCs w:val="24"/>
        </w:rPr>
      </w:pPr>
      <w:r w:rsidRPr="009325A7">
        <w:rPr>
          <w:rFonts w:eastAsia="PMingLiU"/>
          <w:b/>
          <w:bCs/>
          <w:sz w:val="24"/>
          <w:szCs w:val="24"/>
        </w:rPr>
        <w:t xml:space="preserve">1.3. </w:t>
      </w:r>
      <w:r w:rsidRPr="009325A7">
        <w:rPr>
          <w:b/>
          <w:sz w:val="24"/>
          <w:szCs w:val="24"/>
        </w:rPr>
        <w:t>Требования к порядку информирования о порядке предоставления муниципальной услуги</w:t>
      </w:r>
    </w:p>
    <w:p w:rsidR="00F97B4E" w:rsidRPr="009325A7" w:rsidRDefault="00F97B4E" w:rsidP="00F97B4E">
      <w:pPr>
        <w:ind w:firstLine="709"/>
        <w:jc w:val="both"/>
        <w:rPr>
          <w:rFonts w:eastAsia="PMingLiU"/>
          <w:b/>
          <w:bCs/>
          <w:sz w:val="24"/>
          <w:szCs w:val="24"/>
        </w:rPr>
      </w:pPr>
      <w:r w:rsidRPr="001C0A2F">
        <w:rPr>
          <w:rFonts w:eastAsia="PMingLiU"/>
          <w:bCs/>
          <w:sz w:val="24"/>
          <w:szCs w:val="24"/>
        </w:rPr>
        <w:t xml:space="preserve">1.3.1. </w:t>
      </w:r>
      <w:r w:rsidRPr="009325A7">
        <w:rPr>
          <w:sz w:val="24"/>
          <w:szCs w:val="24"/>
        </w:rPr>
        <w:t>Информирование граждан о порядке предоставления муниципальной услуги обеспечивается  служащими Администрации.</w:t>
      </w:r>
    </w:p>
    <w:p w:rsidR="00F97B4E" w:rsidRPr="009325A7" w:rsidRDefault="00F97B4E" w:rsidP="00F97B4E">
      <w:pPr>
        <w:tabs>
          <w:tab w:val="left" w:pos="1276"/>
        </w:tabs>
        <w:jc w:val="both"/>
        <w:rPr>
          <w:sz w:val="24"/>
          <w:szCs w:val="24"/>
        </w:rPr>
      </w:pPr>
      <w:r w:rsidRPr="009325A7">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97B4E" w:rsidRPr="009325A7" w:rsidRDefault="00F97B4E" w:rsidP="00F97B4E">
      <w:pPr>
        <w:tabs>
          <w:tab w:val="left" w:pos="1276"/>
        </w:tabs>
        <w:ind w:firstLine="709"/>
        <w:jc w:val="both"/>
        <w:rPr>
          <w:sz w:val="24"/>
          <w:szCs w:val="24"/>
        </w:rPr>
      </w:pPr>
      <w:r w:rsidRPr="009325A7">
        <w:rPr>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2"/>
      </w:tblGrid>
      <w:tr w:rsidR="00F97B4E" w:rsidRPr="009325A7" w:rsidTr="00D928C4">
        <w:trPr>
          <w:trHeight w:val="525"/>
        </w:trPr>
        <w:tc>
          <w:tcPr>
            <w:tcW w:w="2596" w:type="pct"/>
            <w:tcBorders>
              <w:top w:val="single" w:sz="4" w:space="0" w:color="auto"/>
              <w:left w:val="single" w:sz="4" w:space="0" w:color="auto"/>
              <w:bottom w:val="single" w:sz="4" w:space="0" w:color="auto"/>
              <w:right w:val="single" w:sz="4" w:space="0" w:color="auto"/>
            </w:tcBorders>
            <w:hideMark/>
          </w:tcPr>
          <w:p w:rsidR="00F97B4E" w:rsidRPr="009325A7" w:rsidRDefault="00F97B4E" w:rsidP="00D928C4">
            <w:pPr>
              <w:tabs>
                <w:tab w:val="left" w:pos="1276"/>
              </w:tabs>
              <w:rPr>
                <w:color w:val="000000"/>
                <w:sz w:val="24"/>
                <w:szCs w:val="24"/>
                <w:lang w:val="en-US"/>
              </w:rPr>
            </w:pPr>
            <w:r w:rsidRPr="009325A7">
              <w:rPr>
                <w:noProof/>
                <w:color w:val="000000"/>
                <w:sz w:val="24"/>
                <w:szCs w:val="24"/>
                <w:lang w:val="en-US"/>
              </w:rPr>
              <w:t xml:space="preserve">Понедельник – </w:t>
            </w:r>
            <w:r w:rsidRPr="009325A7">
              <w:rPr>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F97B4E" w:rsidRPr="009325A7" w:rsidRDefault="00F97B4E" w:rsidP="00D928C4">
            <w:pPr>
              <w:tabs>
                <w:tab w:val="left" w:pos="1276"/>
              </w:tabs>
              <w:ind w:right="-108"/>
              <w:jc w:val="center"/>
              <w:rPr>
                <w:color w:val="000000"/>
                <w:sz w:val="24"/>
                <w:szCs w:val="24"/>
              </w:rPr>
            </w:pPr>
            <w:r w:rsidRPr="009325A7">
              <w:rPr>
                <w:color w:val="000000"/>
                <w:sz w:val="24"/>
                <w:szCs w:val="24"/>
              </w:rPr>
              <w:t>8:00-16.00</w:t>
            </w:r>
          </w:p>
        </w:tc>
      </w:tr>
      <w:tr w:rsidR="00F97B4E" w:rsidRPr="009325A7" w:rsidTr="00D928C4">
        <w:tc>
          <w:tcPr>
            <w:tcW w:w="2596" w:type="pct"/>
            <w:tcBorders>
              <w:top w:val="single" w:sz="4" w:space="0" w:color="auto"/>
              <w:left w:val="single" w:sz="4" w:space="0" w:color="auto"/>
              <w:bottom w:val="single" w:sz="4" w:space="0" w:color="auto"/>
              <w:right w:val="single" w:sz="4" w:space="0" w:color="auto"/>
            </w:tcBorders>
            <w:hideMark/>
          </w:tcPr>
          <w:p w:rsidR="00F97B4E" w:rsidRPr="009325A7" w:rsidRDefault="00F97B4E" w:rsidP="00D928C4">
            <w:pPr>
              <w:tabs>
                <w:tab w:val="left" w:pos="1276"/>
              </w:tabs>
              <w:rPr>
                <w:color w:val="000000"/>
                <w:sz w:val="24"/>
                <w:szCs w:val="24"/>
                <w:lang w:val="en-US"/>
              </w:rPr>
            </w:pPr>
            <w:r w:rsidRPr="009325A7">
              <w:rPr>
                <w:noProof/>
                <w:color w:val="000000"/>
                <w:sz w:val="24"/>
                <w:szCs w:val="24"/>
              </w:rPr>
              <w:t>Обед</w:t>
            </w:r>
            <w:r w:rsidRPr="009325A7">
              <w:rPr>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F97B4E" w:rsidRPr="009325A7" w:rsidRDefault="00F97B4E" w:rsidP="00D928C4">
            <w:pPr>
              <w:tabs>
                <w:tab w:val="left" w:pos="1276"/>
              </w:tabs>
              <w:jc w:val="center"/>
              <w:rPr>
                <w:color w:val="000000"/>
                <w:sz w:val="24"/>
                <w:szCs w:val="24"/>
              </w:rPr>
            </w:pPr>
            <w:r>
              <w:rPr>
                <w:color w:val="000000"/>
                <w:sz w:val="24"/>
                <w:szCs w:val="24"/>
              </w:rPr>
              <w:t>12.00 - 13</w:t>
            </w:r>
            <w:r w:rsidRPr="009325A7">
              <w:rPr>
                <w:color w:val="000000"/>
                <w:sz w:val="24"/>
                <w:szCs w:val="24"/>
              </w:rPr>
              <w:t>.00</w:t>
            </w:r>
          </w:p>
        </w:tc>
      </w:tr>
      <w:tr w:rsidR="00F97B4E" w:rsidRPr="009325A7" w:rsidTr="00D928C4">
        <w:tc>
          <w:tcPr>
            <w:tcW w:w="2596" w:type="pct"/>
            <w:tcBorders>
              <w:top w:val="single" w:sz="4" w:space="0" w:color="auto"/>
              <w:left w:val="single" w:sz="4" w:space="0" w:color="auto"/>
              <w:bottom w:val="single" w:sz="4" w:space="0" w:color="auto"/>
              <w:right w:val="single" w:sz="4" w:space="0" w:color="auto"/>
            </w:tcBorders>
            <w:hideMark/>
          </w:tcPr>
          <w:p w:rsidR="00F97B4E" w:rsidRPr="009325A7" w:rsidRDefault="00F97B4E" w:rsidP="00D928C4">
            <w:pPr>
              <w:tabs>
                <w:tab w:val="left" w:pos="1276"/>
              </w:tabs>
              <w:rPr>
                <w:noProof/>
                <w:color w:val="000000"/>
                <w:sz w:val="24"/>
                <w:szCs w:val="24"/>
              </w:rPr>
            </w:pPr>
            <w:r w:rsidRPr="009325A7">
              <w:rPr>
                <w:noProof/>
                <w:color w:val="000000"/>
                <w:sz w:val="24"/>
                <w:szCs w:val="24"/>
                <w:lang w:val="en-US"/>
              </w:rPr>
              <w:t>Суббота</w:t>
            </w:r>
            <w:r w:rsidRPr="009325A7">
              <w:rPr>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F97B4E" w:rsidRPr="009325A7" w:rsidRDefault="00F97B4E" w:rsidP="00D928C4">
            <w:pPr>
              <w:tabs>
                <w:tab w:val="left" w:pos="1276"/>
              </w:tabs>
              <w:jc w:val="center"/>
              <w:rPr>
                <w:i/>
                <w:color w:val="000000"/>
                <w:sz w:val="24"/>
                <w:szCs w:val="24"/>
              </w:rPr>
            </w:pPr>
            <w:r w:rsidRPr="009325A7">
              <w:rPr>
                <w:noProof/>
                <w:color w:val="000000"/>
                <w:sz w:val="24"/>
                <w:szCs w:val="24"/>
                <w:lang w:val="en-US"/>
              </w:rPr>
              <w:t>выходной день</w:t>
            </w:r>
          </w:p>
        </w:tc>
      </w:tr>
    </w:tbl>
    <w:p w:rsidR="00F97B4E" w:rsidRDefault="00F97B4E" w:rsidP="00F97B4E">
      <w:pPr>
        <w:pStyle w:val="a5"/>
        <w:widowControl w:val="0"/>
        <w:tabs>
          <w:tab w:val="left" w:pos="1276"/>
        </w:tabs>
        <w:autoSpaceDE w:val="0"/>
        <w:autoSpaceDN w:val="0"/>
        <w:adjustRightInd w:val="0"/>
        <w:ind w:left="567"/>
        <w:rPr>
          <w:sz w:val="24"/>
          <w:szCs w:val="24"/>
        </w:rPr>
      </w:pPr>
    </w:p>
    <w:p w:rsidR="00F97B4E" w:rsidRPr="00F818D0" w:rsidRDefault="00F97B4E" w:rsidP="00F97B4E">
      <w:pPr>
        <w:pStyle w:val="a5"/>
        <w:widowControl w:val="0"/>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    1</w:t>
      </w:r>
      <w:r w:rsidRPr="00F818D0">
        <w:rPr>
          <w:rFonts w:ascii="Times New Roman" w:hAnsi="Times New Roman"/>
          <w:sz w:val="24"/>
          <w:szCs w:val="24"/>
        </w:rPr>
        <w:t xml:space="preserve">.3.3. Место нахождения Администрации: Саратовская </w:t>
      </w:r>
      <w:proofErr w:type="spellStart"/>
      <w:r w:rsidRPr="00F818D0">
        <w:rPr>
          <w:rFonts w:ascii="Times New Roman" w:hAnsi="Times New Roman"/>
          <w:sz w:val="24"/>
          <w:szCs w:val="24"/>
        </w:rPr>
        <w:t>область,</w:t>
      </w:r>
      <w:r w:rsidR="00C07772">
        <w:rPr>
          <w:rFonts w:ascii="Times New Roman" w:hAnsi="Times New Roman"/>
          <w:sz w:val="24"/>
          <w:szCs w:val="24"/>
        </w:rPr>
        <w:t>Перелюбский</w:t>
      </w:r>
      <w:proofErr w:type="spellEnd"/>
      <w:r w:rsidR="00C07772">
        <w:rPr>
          <w:rFonts w:ascii="Times New Roman" w:hAnsi="Times New Roman"/>
          <w:sz w:val="24"/>
          <w:szCs w:val="24"/>
        </w:rPr>
        <w:t xml:space="preserve">  район, </w:t>
      </w:r>
      <w:r>
        <w:rPr>
          <w:rFonts w:ascii="Times New Roman" w:hAnsi="Times New Roman"/>
          <w:sz w:val="24"/>
          <w:szCs w:val="24"/>
        </w:rPr>
        <w:t>.</w:t>
      </w:r>
      <w:proofErr w:type="spellStart"/>
      <w:r w:rsidR="00C07772">
        <w:rPr>
          <w:rFonts w:ascii="Times New Roman" w:hAnsi="Times New Roman"/>
          <w:sz w:val="24"/>
          <w:szCs w:val="24"/>
        </w:rPr>
        <w:t>с</w:t>
      </w:r>
      <w:proofErr w:type="gramStart"/>
      <w:r w:rsidR="00C07772">
        <w:rPr>
          <w:rFonts w:ascii="Times New Roman" w:hAnsi="Times New Roman"/>
          <w:sz w:val="24"/>
          <w:szCs w:val="24"/>
        </w:rPr>
        <w:t>.К</w:t>
      </w:r>
      <w:proofErr w:type="gramEnd"/>
      <w:r w:rsidR="00C07772">
        <w:rPr>
          <w:rFonts w:ascii="Times New Roman" w:hAnsi="Times New Roman"/>
          <w:sz w:val="24"/>
          <w:szCs w:val="24"/>
        </w:rPr>
        <w:t>учумбетово</w:t>
      </w:r>
      <w:proofErr w:type="spellEnd"/>
      <w:r w:rsidR="00C07772">
        <w:rPr>
          <w:rFonts w:ascii="Times New Roman" w:hAnsi="Times New Roman"/>
          <w:sz w:val="24"/>
          <w:szCs w:val="24"/>
        </w:rPr>
        <w:t>, ул. Интернациональная</w:t>
      </w:r>
      <w:r w:rsidRPr="00F818D0">
        <w:rPr>
          <w:rFonts w:ascii="Times New Roman" w:hAnsi="Times New Roman"/>
          <w:sz w:val="24"/>
          <w:szCs w:val="24"/>
        </w:rPr>
        <w:t>,</w:t>
      </w:r>
      <w:r w:rsidR="00C07772">
        <w:rPr>
          <w:rFonts w:ascii="Times New Roman" w:hAnsi="Times New Roman"/>
          <w:sz w:val="24"/>
          <w:szCs w:val="24"/>
        </w:rPr>
        <w:t xml:space="preserve"> 36А</w:t>
      </w:r>
    </w:p>
    <w:p w:rsidR="006E3765" w:rsidRPr="00F818D0" w:rsidRDefault="00F97B4E" w:rsidP="006E3765">
      <w:pPr>
        <w:pStyle w:val="a5"/>
        <w:widowControl w:val="0"/>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    1.3.4. Почтовый адрес: 413755</w:t>
      </w:r>
      <w:r w:rsidRPr="00F818D0">
        <w:rPr>
          <w:rFonts w:ascii="Times New Roman" w:hAnsi="Times New Roman"/>
          <w:sz w:val="24"/>
          <w:szCs w:val="24"/>
        </w:rPr>
        <w:t>, Саратовская область</w:t>
      </w:r>
      <w:r>
        <w:rPr>
          <w:rFonts w:ascii="Times New Roman" w:hAnsi="Times New Roman"/>
          <w:sz w:val="24"/>
          <w:szCs w:val="24"/>
        </w:rPr>
        <w:t>, Перелюбский  район,</w:t>
      </w:r>
      <w:r w:rsidR="006E3765">
        <w:rPr>
          <w:rFonts w:ascii="Times New Roman" w:hAnsi="Times New Roman"/>
          <w:sz w:val="24"/>
          <w:szCs w:val="24"/>
        </w:rPr>
        <w:t xml:space="preserve"> </w:t>
      </w:r>
      <w:proofErr w:type="spellStart"/>
      <w:r w:rsidR="006E3765">
        <w:rPr>
          <w:rFonts w:ascii="Times New Roman" w:hAnsi="Times New Roman"/>
          <w:sz w:val="24"/>
          <w:szCs w:val="24"/>
        </w:rPr>
        <w:t>с</w:t>
      </w:r>
      <w:proofErr w:type="gramStart"/>
      <w:r w:rsidR="006E3765">
        <w:rPr>
          <w:rFonts w:ascii="Times New Roman" w:hAnsi="Times New Roman"/>
          <w:sz w:val="24"/>
          <w:szCs w:val="24"/>
        </w:rPr>
        <w:t>.К</w:t>
      </w:r>
      <w:proofErr w:type="gramEnd"/>
      <w:r w:rsidR="006E3765">
        <w:rPr>
          <w:rFonts w:ascii="Times New Roman" w:hAnsi="Times New Roman"/>
          <w:sz w:val="24"/>
          <w:szCs w:val="24"/>
        </w:rPr>
        <w:t>учумбетово</w:t>
      </w:r>
      <w:proofErr w:type="spellEnd"/>
      <w:r w:rsidR="006E3765">
        <w:rPr>
          <w:rFonts w:ascii="Times New Roman" w:hAnsi="Times New Roman"/>
          <w:sz w:val="24"/>
          <w:szCs w:val="24"/>
        </w:rPr>
        <w:t xml:space="preserve"> Интернациональная</w:t>
      </w:r>
      <w:r w:rsidR="006E3765" w:rsidRPr="00F818D0">
        <w:rPr>
          <w:rFonts w:ascii="Times New Roman" w:hAnsi="Times New Roman"/>
          <w:sz w:val="24"/>
          <w:szCs w:val="24"/>
        </w:rPr>
        <w:t>,</w:t>
      </w:r>
      <w:r w:rsidR="006E3765">
        <w:rPr>
          <w:rFonts w:ascii="Times New Roman" w:hAnsi="Times New Roman"/>
          <w:sz w:val="24"/>
          <w:szCs w:val="24"/>
        </w:rPr>
        <w:t xml:space="preserve"> 36А</w:t>
      </w:r>
    </w:p>
    <w:p w:rsidR="00F97B4E" w:rsidRPr="00F818D0" w:rsidRDefault="00F97B4E" w:rsidP="006E3765">
      <w:pPr>
        <w:pStyle w:val="a5"/>
        <w:widowControl w:val="0"/>
        <w:tabs>
          <w:tab w:val="left" w:pos="1276"/>
        </w:tabs>
        <w:autoSpaceDE w:val="0"/>
        <w:autoSpaceDN w:val="0"/>
        <w:adjustRightInd w:val="0"/>
        <w:spacing w:line="240" w:lineRule="auto"/>
        <w:ind w:left="0"/>
        <w:rPr>
          <w:rFonts w:ascii="Times New Roman" w:hAnsi="Times New Roman"/>
          <w:b/>
          <w:sz w:val="24"/>
          <w:szCs w:val="24"/>
        </w:rPr>
      </w:pPr>
      <w:r w:rsidRPr="00F818D0">
        <w:rPr>
          <w:rFonts w:ascii="Times New Roman" w:hAnsi="Times New Roman"/>
          <w:sz w:val="24"/>
          <w:szCs w:val="24"/>
        </w:rPr>
        <w:t>Эле</w:t>
      </w:r>
      <w:r w:rsidR="00C07772">
        <w:rPr>
          <w:rFonts w:ascii="Times New Roman" w:hAnsi="Times New Roman"/>
          <w:sz w:val="24"/>
          <w:szCs w:val="24"/>
        </w:rPr>
        <w:t xml:space="preserve">ктронный адрес: </w:t>
      </w:r>
      <w:proofErr w:type="spellStart"/>
      <w:r w:rsidR="00C07772">
        <w:rPr>
          <w:rFonts w:ascii="Times New Roman" w:hAnsi="Times New Roman"/>
          <w:sz w:val="24"/>
          <w:szCs w:val="24"/>
        </w:rPr>
        <w:t>http</w:t>
      </w:r>
      <w:proofErr w:type="spellEnd"/>
      <w:r w:rsidR="00C07772">
        <w:rPr>
          <w:rFonts w:ascii="Times New Roman" w:hAnsi="Times New Roman"/>
          <w:sz w:val="24"/>
          <w:szCs w:val="24"/>
        </w:rPr>
        <w:t>//кучумбетовское</w:t>
      </w:r>
      <w:r w:rsidRPr="00F818D0">
        <w:rPr>
          <w:rFonts w:ascii="Times New Roman" w:hAnsi="Times New Roman"/>
          <w:sz w:val="24"/>
          <w:szCs w:val="24"/>
        </w:rPr>
        <w:t>64.рф</w:t>
      </w:r>
    </w:p>
    <w:p w:rsidR="00F97B4E" w:rsidRPr="00F818D0" w:rsidRDefault="00F97B4E" w:rsidP="00F97B4E">
      <w:pPr>
        <w:pStyle w:val="a5"/>
        <w:widowControl w:val="0"/>
        <w:tabs>
          <w:tab w:val="left" w:pos="1276"/>
        </w:tabs>
        <w:autoSpaceDE w:val="0"/>
        <w:autoSpaceDN w:val="0"/>
        <w:adjustRightInd w:val="0"/>
        <w:spacing w:line="240" w:lineRule="auto"/>
        <w:ind w:left="0" w:firstLine="709"/>
        <w:rPr>
          <w:rFonts w:ascii="Times New Roman" w:hAnsi="Times New Roman"/>
          <w:sz w:val="24"/>
          <w:szCs w:val="24"/>
        </w:rPr>
      </w:pPr>
      <w:r w:rsidRPr="00F818D0">
        <w:rPr>
          <w:rFonts w:ascii="Times New Roman" w:hAnsi="Times New Roman"/>
          <w:sz w:val="24"/>
          <w:szCs w:val="24"/>
        </w:rPr>
        <w:t>1.3</w:t>
      </w:r>
      <w:r>
        <w:rPr>
          <w:rFonts w:ascii="Times New Roman" w:hAnsi="Times New Roman"/>
          <w:sz w:val="24"/>
          <w:szCs w:val="24"/>
        </w:rPr>
        <w:t>.5.</w:t>
      </w:r>
      <w:r w:rsidR="00C07772">
        <w:rPr>
          <w:rFonts w:ascii="Times New Roman" w:hAnsi="Times New Roman"/>
          <w:sz w:val="24"/>
          <w:szCs w:val="24"/>
        </w:rPr>
        <w:t xml:space="preserve"> Справочные телефоны: 8-84575-33-1-21</w:t>
      </w:r>
      <w:r>
        <w:rPr>
          <w:rFonts w:ascii="Times New Roman" w:hAnsi="Times New Roman"/>
          <w:sz w:val="24"/>
          <w:szCs w:val="24"/>
        </w:rPr>
        <w:t>.</w:t>
      </w:r>
    </w:p>
    <w:p w:rsidR="00F97B4E" w:rsidRPr="00F818D0" w:rsidRDefault="00F97B4E" w:rsidP="00F97B4E">
      <w:pPr>
        <w:pStyle w:val="a5"/>
        <w:widowControl w:val="0"/>
        <w:tabs>
          <w:tab w:val="left" w:pos="1276"/>
        </w:tabs>
        <w:autoSpaceDE w:val="0"/>
        <w:autoSpaceDN w:val="0"/>
        <w:adjustRightInd w:val="0"/>
        <w:spacing w:line="240" w:lineRule="auto"/>
        <w:ind w:left="0" w:firstLine="709"/>
        <w:rPr>
          <w:rFonts w:ascii="Times New Roman" w:hAnsi="Times New Roman"/>
          <w:sz w:val="24"/>
          <w:szCs w:val="24"/>
        </w:rPr>
      </w:pPr>
      <w:r w:rsidRPr="00F818D0">
        <w:rPr>
          <w:rFonts w:ascii="Times New Roman" w:hAnsi="Times New Roman"/>
          <w:sz w:val="24"/>
          <w:szCs w:val="24"/>
        </w:rPr>
        <w:t xml:space="preserve">1.3.6. Официальный сайт Администрации </w:t>
      </w:r>
      <w:proofErr w:type="gramStart"/>
      <w:r w:rsidRPr="00F818D0">
        <w:rPr>
          <w:rFonts w:ascii="Times New Roman" w:hAnsi="Times New Roman"/>
          <w:sz w:val="24"/>
          <w:szCs w:val="24"/>
        </w:rPr>
        <w:t>в</w:t>
      </w:r>
      <w:proofErr w:type="gramEnd"/>
      <w:r w:rsidRPr="00F818D0">
        <w:rPr>
          <w:rFonts w:ascii="Times New Roman" w:hAnsi="Times New Roman"/>
          <w:sz w:val="24"/>
          <w:szCs w:val="24"/>
        </w:rPr>
        <w:t xml:space="preserve"> информационно</w:t>
      </w:r>
    </w:p>
    <w:p w:rsidR="00F97B4E" w:rsidRPr="00F818D0" w:rsidRDefault="00F97B4E" w:rsidP="00F97B4E">
      <w:pPr>
        <w:pStyle w:val="a5"/>
        <w:widowControl w:val="0"/>
        <w:tabs>
          <w:tab w:val="left" w:pos="1276"/>
        </w:tabs>
        <w:autoSpaceDE w:val="0"/>
        <w:autoSpaceDN w:val="0"/>
        <w:adjustRightInd w:val="0"/>
        <w:spacing w:line="240" w:lineRule="auto"/>
        <w:ind w:left="0" w:hanging="709"/>
        <w:rPr>
          <w:rFonts w:ascii="Times New Roman" w:hAnsi="Times New Roman"/>
          <w:b/>
          <w:bCs/>
          <w:color w:val="000000"/>
          <w:sz w:val="24"/>
          <w:szCs w:val="24"/>
          <w:u w:val="single"/>
        </w:rPr>
      </w:pPr>
      <w:r w:rsidRPr="00F818D0">
        <w:rPr>
          <w:rFonts w:ascii="Times New Roman" w:hAnsi="Times New Roman"/>
          <w:sz w:val="24"/>
          <w:szCs w:val="24"/>
        </w:rPr>
        <w:t xml:space="preserve">телекоммуникационной сети «Интернет» (далее – сеть Интернет): </w:t>
      </w:r>
      <w:proofErr w:type="spellStart"/>
      <w:r w:rsidRPr="00F818D0">
        <w:rPr>
          <w:rFonts w:ascii="Times New Roman" w:hAnsi="Times New Roman"/>
          <w:sz w:val="24"/>
          <w:szCs w:val="24"/>
        </w:rPr>
        <w:t>http</w:t>
      </w:r>
      <w:proofErr w:type="spellEnd"/>
      <w:r w:rsidRPr="00F818D0">
        <w:rPr>
          <w:rFonts w:ascii="Times New Roman" w:hAnsi="Times New Roman"/>
          <w:sz w:val="24"/>
          <w:szCs w:val="24"/>
        </w:rPr>
        <w:t>//</w:t>
      </w:r>
      <w:r w:rsidR="00C07772">
        <w:rPr>
          <w:rFonts w:ascii="Times New Roman" w:hAnsi="Times New Roman"/>
          <w:sz w:val="24"/>
          <w:szCs w:val="24"/>
        </w:rPr>
        <w:t>кучумбетовско</w:t>
      </w:r>
      <w:r w:rsidRPr="00F818D0">
        <w:rPr>
          <w:rFonts w:ascii="Times New Roman" w:hAnsi="Times New Roman"/>
          <w:sz w:val="24"/>
          <w:szCs w:val="24"/>
        </w:rPr>
        <w:t>е64.рф</w:t>
      </w:r>
    </w:p>
    <w:p w:rsidR="00F97B4E" w:rsidRPr="00F818D0" w:rsidRDefault="00F97B4E" w:rsidP="00F97B4E">
      <w:pPr>
        <w:pStyle w:val="a5"/>
        <w:widowControl w:val="0"/>
        <w:tabs>
          <w:tab w:val="left" w:pos="1276"/>
        </w:tabs>
        <w:autoSpaceDE w:val="0"/>
        <w:autoSpaceDN w:val="0"/>
        <w:adjustRightInd w:val="0"/>
        <w:spacing w:line="240" w:lineRule="auto"/>
        <w:ind w:left="0" w:hanging="709"/>
        <w:rPr>
          <w:rFonts w:ascii="Times New Roman" w:hAnsi="Times New Roman"/>
          <w:b/>
          <w:bCs/>
          <w:color w:val="000000"/>
          <w:sz w:val="24"/>
          <w:szCs w:val="24"/>
          <w:u w:val="single"/>
        </w:rPr>
      </w:pPr>
      <w:r w:rsidRPr="00F818D0">
        <w:rPr>
          <w:rFonts w:ascii="Times New Roman" w:hAnsi="Times New Roman"/>
          <w:bCs/>
          <w:color w:val="000000"/>
          <w:sz w:val="24"/>
          <w:szCs w:val="24"/>
        </w:rPr>
        <w:t xml:space="preserve">          1.3.7. </w:t>
      </w:r>
      <w:r w:rsidRPr="00F818D0">
        <w:rPr>
          <w:rFonts w:ascii="Times New Roman" w:hAnsi="Times New Roman"/>
          <w:sz w:val="24"/>
          <w:szCs w:val="24"/>
        </w:rPr>
        <w:t xml:space="preserve">Информационные стенды оборудуются при входе впомещения Администрации. На </w:t>
      </w:r>
      <w:r w:rsidRPr="00F818D0">
        <w:rPr>
          <w:rFonts w:ascii="Times New Roman" w:hAnsi="Times New Roman"/>
          <w:sz w:val="24"/>
          <w:szCs w:val="24"/>
        </w:rPr>
        <w:lastRenderedPageBreak/>
        <w:t>информационных стендах размещаетсяследующая обязательная информация:</w:t>
      </w:r>
    </w:p>
    <w:p w:rsidR="00F97B4E" w:rsidRDefault="00F97B4E" w:rsidP="00F97B4E">
      <w:pPr>
        <w:tabs>
          <w:tab w:val="left" w:pos="1276"/>
        </w:tabs>
        <w:ind w:firstLine="709"/>
        <w:jc w:val="both"/>
        <w:rPr>
          <w:sz w:val="24"/>
          <w:szCs w:val="24"/>
        </w:rPr>
      </w:pPr>
    </w:p>
    <w:p w:rsidR="00F97B4E" w:rsidRPr="009325A7" w:rsidRDefault="00F97B4E" w:rsidP="00F97B4E">
      <w:pPr>
        <w:tabs>
          <w:tab w:val="left" w:pos="1276"/>
        </w:tabs>
        <w:ind w:firstLine="709"/>
        <w:jc w:val="both"/>
        <w:rPr>
          <w:sz w:val="24"/>
          <w:szCs w:val="24"/>
        </w:rPr>
      </w:pPr>
      <w:r w:rsidRPr="009325A7">
        <w:rPr>
          <w:sz w:val="24"/>
          <w:szCs w:val="24"/>
        </w:rPr>
        <w:t>1) почтовый адрес Администрации;</w:t>
      </w:r>
    </w:p>
    <w:p w:rsidR="00F97B4E" w:rsidRPr="009325A7" w:rsidRDefault="00F97B4E" w:rsidP="00F97B4E">
      <w:pPr>
        <w:tabs>
          <w:tab w:val="left" w:pos="1276"/>
        </w:tabs>
        <w:ind w:firstLine="709"/>
        <w:jc w:val="both"/>
        <w:rPr>
          <w:sz w:val="24"/>
          <w:szCs w:val="24"/>
        </w:rPr>
      </w:pPr>
      <w:r w:rsidRPr="009325A7">
        <w:rPr>
          <w:sz w:val="24"/>
          <w:szCs w:val="24"/>
        </w:rPr>
        <w:t>2) адрес официального сайта Администрации в сети Интернет;</w:t>
      </w:r>
    </w:p>
    <w:p w:rsidR="00F97B4E" w:rsidRPr="009325A7" w:rsidRDefault="00F97B4E" w:rsidP="00F97B4E">
      <w:pPr>
        <w:tabs>
          <w:tab w:val="left" w:pos="1276"/>
        </w:tabs>
        <w:ind w:firstLine="709"/>
        <w:jc w:val="both"/>
        <w:rPr>
          <w:sz w:val="24"/>
          <w:szCs w:val="24"/>
        </w:rPr>
      </w:pPr>
      <w:r w:rsidRPr="009325A7">
        <w:rPr>
          <w:sz w:val="24"/>
          <w:szCs w:val="24"/>
        </w:rPr>
        <w:t>3) справочные номера телефонов, ответственных за предоставление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4) график работы управления Администрации</w:t>
      </w:r>
      <w:r w:rsidRPr="009325A7">
        <w:rPr>
          <w:i/>
          <w:sz w:val="24"/>
          <w:szCs w:val="24"/>
        </w:rPr>
        <w:t>,</w:t>
      </w:r>
      <w:r w:rsidRPr="009325A7">
        <w:rPr>
          <w:sz w:val="24"/>
          <w:szCs w:val="24"/>
        </w:rPr>
        <w:t xml:space="preserve"> ответственных за предоставление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5) выдержки из правовых актов, содержащих нормы, регулирующие деятельность по предоставлению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6) перечень документов, необходимых для получения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F97B4E" w:rsidRPr="009325A7" w:rsidRDefault="00F97B4E" w:rsidP="00F97B4E">
      <w:pPr>
        <w:tabs>
          <w:tab w:val="left" w:pos="1276"/>
        </w:tabs>
        <w:ind w:firstLine="709"/>
        <w:jc w:val="both"/>
        <w:rPr>
          <w:sz w:val="24"/>
          <w:szCs w:val="24"/>
        </w:rPr>
      </w:pPr>
      <w:r w:rsidRPr="009325A7">
        <w:rPr>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F97B4E" w:rsidRPr="009325A7" w:rsidRDefault="00F97B4E" w:rsidP="00F97B4E">
      <w:pPr>
        <w:tabs>
          <w:tab w:val="left" w:pos="1276"/>
        </w:tabs>
        <w:ind w:firstLine="709"/>
        <w:jc w:val="both"/>
        <w:rPr>
          <w:sz w:val="24"/>
          <w:szCs w:val="24"/>
        </w:rPr>
      </w:pPr>
      <w:r w:rsidRPr="009325A7">
        <w:rPr>
          <w:sz w:val="24"/>
          <w:szCs w:val="24"/>
        </w:rPr>
        <w:t xml:space="preserve">1) о входящих номерах, под которыми зарегистрированы в системе делопроизводства  </w:t>
      </w:r>
      <w:proofErr w:type="gramStart"/>
      <w:r w:rsidRPr="009325A7">
        <w:rPr>
          <w:sz w:val="24"/>
          <w:szCs w:val="24"/>
        </w:rPr>
        <w:t>Администрации</w:t>
      </w:r>
      <w:proofErr w:type="gramEnd"/>
      <w:r w:rsidRPr="009325A7">
        <w:rPr>
          <w:sz w:val="24"/>
          <w:szCs w:val="24"/>
        </w:rPr>
        <w:t xml:space="preserve"> поступившие документы;</w:t>
      </w:r>
    </w:p>
    <w:p w:rsidR="00F97B4E" w:rsidRPr="009325A7" w:rsidRDefault="00F97B4E" w:rsidP="00F97B4E">
      <w:pPr>
        <w:tabs>
          <w:tab w:val="left" w:pos="1276"/>
        </w:tabs>
        <w:ind w:firstLine="709"/>
        <w:jc w:val="both"/>
        <w:rPr>
          <w:sz w:val="24"/>
          <w:szCs w:val="24"/>
        </w:rPr>
      </w:pPr>
      <w:r w:rsidRPr="009325A7">
        <w:rPr>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F97B4E" w:rsidRPr="009325A7" w:rsidRDefault="00F97B4E" w:rsidP="00F97B4E">
      <w:pPr>
        <w:tabs>
          <w:tab w:val="left" w:pos="1276"/>
        </w:tabs>
        <w:ind w:firstLine="709"/>
        <w:jc w:val="both"/>
        <w:rPr>
          <w:sz w:val="24"/>
          <w:szCs w:val="24"/>
        </w:rPr>
      </w:pPr>
      <w:r w:rsidRPr="009325A7">
        <w:rPr>
          <w:sz w:val="24"/>
          <w:szCs w:val="24"/>
        </w:rPr>
        <w:t>3) о перечне документов, необходимых для получения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4) о сроках рассмотрения документов;</w:t>
      </w:r>
    </w:p>
    <w:p w:rsidR="00F97B4E" w:rsidRPr="009325A7" w:rsidRDefault="00F97B4E" w:rsidP="00F97B4E">
      <w:pPr>
        <w:tabs>
          <w:tab w:val="left" w:pos="1276"/>
        </w:tabs>
        <w:ind w:firstLine="709"/>
        <w:jc w:val="both"/>
        <w:rPr>
          <w:sz w:val="24"/>
          <w:szCs w:val="24"/>
        </w:rPr>
      </w:pPr>
      <w:r w:rsidRPr="009325A7">
        <w:rPr>
          <w:sz w:val="24"/>
          <w:szCs w:val="24"/>
        </w:rPr>
        <w:t>5) о сроках предоставления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F97B4E" w:rsidRPr="009325A7" w:rsidRDefault="00F97B4E" w:rsidP="00F97B4E">
      <w:pPr>
        <w:tabs>
          <w:tab w:val="left" w:pos="1276"/>
        </w:tabs>
        <w:ind w:firstLine="709"/>
        <w:jc w:val="both"/>
        <w:rPr>
          <w:sz w:val="24"/>
          <w:szCs w:val="24"/>
        </w:rPr>
      </w:pPr>
      <w:r w:rsidRPr="009325A7">
        <w:rPr>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97B4E" w:rsidRPr="009325A7" w:rsidRDefault="00F97B4E" w:rsidP="00F97B4E">
      <w:pPr>
        <w:tabs>
          <w:tab w:val="left" w:pos="1276"/>
        </w:tabs>
        <w:ind w:firstLine="709"/>
        <w:jc w:val="both"/>
        <w:rPr>
          <w:sz w:val="24"/>
          <w:szCs w:val="24"/>
        </w:rPr>
      </w:pPr>
      <w:r w:rsidRPr="009325A7">
        <w:rPr>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F97B4E" w:rsidRPr="009325A7" w:rsidRDefault="00F97B4E" w:rsidP="00F97B4E">
      <w:pPr>
        <w:widowControl w:val="0"/>
        <w:tabs>
          <w:tab w:val="left" w:pos="1276"/>
        </w:tabs>
        <w:autoSpaceDE w:val="0"/>
        <w:autoSpaceDN w:val="0"/>
        <w:adjustRightInd w:val="0"/>
        <w:rPr>
          <w:sz w:val="24"/>
          <w:szCs w:val="24"/>
        </w:rPr>
      </w:pPr>
    </w:p>
    <w:p w:rsidR="00F97B4E" w:rsidRPr="009325A7" w:rsidRDefault="00F97B4E" w:rsidP="00F97B4E">
      <w:pPr>
        <w:tabs>
          <w:tab w:val="left" w:pos="1276"/>
        </w:tabs>
        <w:autoSpaceDE w:val="0"/>
        <w:autoSpaceDN w:val="0"/>
        <w:adjustRightInd w:val="0"/>
        <w:jc w:val="center"/>
        <w:rPr>
          <w:b/>
          <w:sz w:val="24"/>
          <w:szCs w:val="24"/>
        </w:rPr>
      </w:pPr>
      <w:r w:rsidRPr="009325A7">
        <w:rPr>
          <w:b/>
          <w:sz w:val="24"/>
          <w:szCs w:val="24"/>
        </w:rPr>
        <w:t>2.  Стандарт предоставления муниципальной услуги</w:t>
      </w:r>
    </w:p>
    <w:p w:rsidR="00F97B4E" w:rsidRPr="009325A7" w:rsidRDefault="00F97B4E" w:rsidP="00F97B4E">
      <w:pPr>
        <w:widowControl w:val="0"/>
        <w:tabs>
          <w:tab w:val="left" w:pos="1276"/>
        </w:tabs>
        <w:autoSpaceDE w:val="0"/>
        <w:autoSpaceDN w:val="0"/>
        <w:adjustRightInd w:val="0"/>
        <w:rPr>
          <w:sz w:val="24"/>
          <w:szCs w:val="24"/>
        </w:rPr>
      </w:pPr>
    </w:p>
    <w:p w:rsidR="00F97B4E" w:rsidRPr="009325A7" w:rsidRDefault="00F97B4E" w:rsidP="00F97B4E">
      <w:pPr>
        <w:tabs>
          <w:tab w:val="left" w:pos="1276"/>
        </w:tabs>
        <w:autoSpaceDE w:val="0"/>
        <w:autoSpaceDN w:val="0"/>
        <w:adjustRightInd w:val="0"/>
        <w:ind w:firstLine="709"/>
        <w:jc w:val="both"/>
        <w:rPr>
          <w:b/>
          <w:sz w:val="24"/>
          <w:szCs w:val="24"/>
        </w:rPr>
      </w:pPr>
      <w:r w:rsidRPr="009325A7">
        <w:rPr>
          <w:b/>
          <w:sz w:val="24"/>
          <w:szCs w:val="24"/>
        </w:rPr>
        <w:t>2.1. Наименование муниципальной услуги</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2.1.1. Муниципальная услуга «О предварительном согласовании предоставления земельного участка»</w:t>
      </w:r>
      <w:r w:rsidRPr="009325A7">
        <w:rPr>
          <w:rFonts w:eastAsia="PMingLiU"/>
          <w:sz w:val="24"/>
          <w:szCs w:val="24"/>
        </w:rPr>
        <w:t>.</w:t>
      </w:r>
    </w:p>
    <w:p w:rsidR="00F97B4E" w:rsidRPr="009325A7" w:rsidRDefault="00F97B4E" w:rsidP="00F97B4E">
      <w:pPr>
        <w:tabs>
          <w:tab w:val="left" w:pos="1276"/>
        </w:tabs>
        <w:autoSpaceDE w:val="0"/>
        <w:autoSpaceDN w:val="0"/>
        <w:adjustRightInd w:val="0"/>
        <w:ind w:firstLine="709"/>
        <w:jc w:val="both"/>
        <w:rPr>
          <w:b/>
          <w:sz w:val="24"/>
          <w:szCs w:val="24"/>
        </w:rPr>
      </w:pPr>
      <w:r w:rsidRPr="009325A7">
        <w:rPr>
          <w:b/>
          <w:sz w:val="24"/>
          <w:szCs w:val="24"/>
        </w:rPr>
        <w:t>2.2.Наименование органа, предоставляющего муниципальную услугу</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2.2.1. Предоставление муниципальной услуги осуществляет</w:t>
      </w:r>
      <w:r>
        <w:rPr>
          <w:sz w:val="24"/>
          <w:szCs w:val="24"/>
        </w:rPr>
        <w:t xml:space="preserve">ся   Администрацией </w:t>
      </w:r>
      <w:r w:rsidR="00DC339D">
        <w:rPr>
          <w:sz w:val="24"/>
          <w:szCs w:val="24"/>
        </w:rPr>
        <w:t>Кучумбетовского</w:t>
      </w:r>
      <w:r w:rsidRPr="009325A7">
        <w:rPr>
          <w:sz w:val="24"/>
          <w:szCs w:val="24"/>
        </w:rPr>
        <w:t xml:space="preserve">  муниципального образования  Перелюбского муниципального района Саратовской области (далее Администрация)  </w:t>
      </w:r>
    </w:p>
    <w:p w:rsidR="00F97B4E" w:rsidRPr="001C0A2F" w:rsidRDefault="00F97B4E" w:rsidP="00F97B4E">
      <w:pPr>
        <w:pStyle w:val="a5"/>
        <w:widowControl w:val="0"/>
        <w:tabs>
          <w:tab w:val="left" w:pos="1276"/>
        </w:tabs>
        <w:autoSpaceDE w:val="0"/>
        <w:autoSpaceDN w:val="0"/>
        <w:adjustRightInd w:val="0"/>
        <w:spacing w:line="240" w:lineRule="auto"/>
        <w:ind w:left="0" w:firstLine="709"/>
        <w:jc w:val="both"/>
        <w:rPr>
          <w:rFonts w:ascii="Times New Roman" w:hAnsi="Times New Roman"/>
          <w:sz w:val="24"/>
          <w:szCs w:val="24"/>
        </w:rPr>
      </w:pPr>
      <w:r w:rsidRPr="001C0A2F">
        <w:rPr>
          <w:rFonts w:ascii="Times New Roman" w:hAnsi="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взаимодействие.</w:t>
      </w:r>
    </w:p>
    <w:p w:rsidR="00F97B4E" w:rsidRPr="001C0A2F" w:rsidRDefault="00F97B4E" w:rsidP="00F97B4E">
      <w:pPr>
        <w:pStyle w:val="a5"/>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C0A2F">
        <w:rPr>
          <w:rFonts w:ascii="Times New Roman" w:hAnsi="Times New Roman"/>
          <w:sz w:val="24"/>
          <w:szCs w:val="24"/>
        </w:rPr>
        <w:t xml:space="preserve">В целях получения информации и документов, необходимых для предоставления </w:t>
      </w:r>
      <w:r w:rsidRPr="001C0A2F">
        <w:rPr>
          <w:rFonts w:ascii="Times New Roman" w:hAnsi="Times New Roman"/>
          <w:sz w:val="24"/>
          <w:szCs w:val="24"/>
        </w:rPr>
        <w:lastRenderedPageBreak/>
        <w:t xml:space="preserve">муниципальной услуги, осуществляется межведомственное взаимодействие с  </w:t>
      </w:r>
      <w:proofErr w:type="spellStart"/>
      <w:r w:rsidRPr="001C0A2F">
        <w:rPr>
          <w:rFonts w:ascii="Times New Roman" w:hAnsi="Times New Roman"/>
          <w:sz w:val="24"/>
          <w:szCs w:val="24"/>
        </w:rPr>
        <w:t>Ивантеевским</w:t>
      </w:r>
      <w:proofErr w:type="spellEnd"/>
      <w:r w:rsidRPr="001C0A2F">
        <w:rPr>
          <w:rFonts w:ascii="Times New Roman" w:hAnsi="Times New Roman"/>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sidRPr="001C0A2F">
        <w:rPr>
          <w:rFonts w:ascii="Times New Roman" w:hAnsi="Times New Roman"/>
          <w:sz w:val="24"/>
          <w:szCs w:val="24"/>
        </w:rPr>
        <w:t>Межрайонный</w:t>
      </w:r>
      <w:proofErr w:type="gramEnd"/>
      <w:r w:rsidRPr="001C0A2F">
        <w:rPr>
          <w:rFonts w:ascii="Times New Roman" w:hAnsi="Times New Roman"/>
          <w:sz w:val="24"/>
          <w:szCs w:val="24"/>
        </w:rPr>
        <w:t xml:space="preserve"> ИФНС России № 2  по Саратовской области.</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2.2.2. Органы, предоставляющие муниципальную услугу «О предварительном согласовании предоставления земельного участка»,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2.3.  Результат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2.3.1. Результатом предоставления муниципальной услуги являются:</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 выдача  постановления Администрации «о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   решение об отказе в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2.4.  Срок и порядок регистрации запроса заявителя</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 xml:space="preserve">2.4.1. 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2.5.Срок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2.6.  Правовые основания предоставления муниципальной услуги</w:t>
      </w:r>
    </w:p>
    <w:p w:rsidR="00F97B4E" w:rsidRPr="009325A7" w:rsidRDefault="00F97B4E" w:rsidP="00F97B4E">
      <w:pPr>
        <w:widowControl w:val="0"/>
        <w:tabs>
          <w:tab w:val="left" w:pos="1276"/>
        </w:tabs>
        <w:ind w:firstLine="709"/>
        <w:jc w:val="both"/>
        <w:rPr>
          <w:rFonts w:eastAsia="ヒラギノ角ゴ Pro W3"/>
          <w:color w:val="000000"/>
          <w:sz w:val="24"/>
          <w:szCs w:val="24"/>
        </w:rPr>
      </w:pPr>
      <w:r w:rsidRPr="009325A7">
        <w:rPr>
          <w:rFonts w:eastAsia="ヒラギノ角ゴ Pro W3"/>
          <w:color w:val="000000"/>
          <w:sz w:val="24"/>
          <w:szCs w:val="24"/>
        </w:rPr>
        <w:t xml:space="preserve">2.6.1. Предоставление муниципальной услуги осуществляется в соответствии </w:t>
      </w:r>
      <w:proofErr w:type="gramStart"/>
      <w:r w:rsidRPr="009325A7">
        <w:rPr>
          <w:rFonts w:eastAsia="ヒラギノ角ゴ Pro W3"/>
          <w:color w:val="000000"/>
          <w:sz w:val="24"/>
          <w:szCs w:val="24"/>
        </w:rPr>
        <w:t>с</w:t>
      </w:r>
      <w:proofErr w:type="gramEnd"/>
      <w:r w:rsidRPr="009325A7">
        <w:rPr>
          <w:rFonts w:eastAsia="ヒラギノ角ゴ Pro W3"/>
          <w:color w:val="000000"/>
          <w:sz w:val="24"/>
          <w:szCs w:val="24"/>
        </w:rPr>
        <w:t>:</w:t>
      </w:r>
    </w:p>
    <w:p w:rsidR="00F97B4E" w:rsidRPr="009325A7" w:rsidRDefault="00F97B4E" w:rsidP="00F97B4E">
      <w:pPr>
        <w:ind w:firstLine="709"/>
        <w:jc w:val="both"/>
        <w:rPr>
          <w:sz w:val="24"/>
          <w:szCs w:val="24"/>
        </w:rPr>
      </w:pPr>
      <w:r w:rsidRPr="009325A7">
        <w:rPr>
          <w:sz w:val="24"/>
          <w:szCs w:val="24"/>
        </w:rPr>
        <w:t>-  Земельным кодексом Российской Федерации;</w:t>
      </w:r>
    </w:p>
    <w:p w:rsidR="00F97B4E" w:rsidRPr="009325A7" w:rsidRDefault="00F97B4E" w:rsidP="00F97B4E">
      <w:pPr>
        <w:tabs>
          <w:tab w:val="left" w:pos="993"/>
          <w:tab w:val="num" w:pos="1080"/>
        </w:tabs>
        <w:ind w:firstLine="709"/>
        <w:jc w:val="both"/>
        <w:rPr>
          <w:sz w:val="24"/>
          <w:szCs w:val="24"/>
        </w:rPr>
      </w:pPr>
      <w:r w:rsidRPr="009325A7">
        <w:rPr>
          <w:sz w:val="24"/>
          <w:szCs w:val="24"/>
        </w:rPr>
        <w:t>- Градостроительным кодексом  Российской Федерации;</w:t>
      </w:r>
    </w:p>
    <w:p w:rsidR="00F97B4E" w:rsidRPr="009325A7" w:rsidRDefault="00F97B4E" w:rsidP="00F97B4E">
      <w:pPr>
        <w:tabs>
          <w:tab w:val="left" w:pos="993"/>
          <w:tab w:val="left" w:pos="1276"/>
        </w:tabs>
        <w:ind w:firstLine="709"/>
        <w:jc w:val="both"/>
        <w:rPr>
          <w:sz w:val="24"/>
          <w:szCs w:val="24"/>
        </w:rPr>
      </w:pPr>
      <w:r w:rsidRPr="009325A7">
        <w:rPr>
          <w:sz w:val="24"/>
          <w:szCs w:val="24"/>
        </w:rPr>
        <w:t>- Федеральным   законом    Российской Федерации    №    59-ФЗ    от 02.05.2006 «О порядке рассмотрения обращений граждан Российской Федерации»;</w:t>
      </w:r>
    </w:p>
    <w:p w:rsidR="00F97B4E" w:rsidRPr="009325A7" w:rsidRDefault="00F97B4E" w:rsidP="00F97B4E">
      <w:pPr>
        <w:tabs>
          <w:tab w:val="num" w:pos="709"/>
          <w:tab w:val="left" w:pos="993"/>
          <w:tab w:val="left" w:pos="1276"/>
        </w:tabs>
        <w:ind w:firstLine="709"/>
        <w:jc w:val="both"/>
        <w:rPr>
          <w:sz w:val="24"/>
          <w:szCs w:val="24"/>
        </w:rPr>
      </w:pPr>
      <w:r w:rsidRPr="009325A7">
        <w:rPr>
          <w:sz w:val="24"/>
          <w:szCs w:val="24"/>
        </w:rPr>
        <w:t>-  Федеральным   законом  Российской    Федерации   № 131-ФЗ от 06.10.2003 «Об общих принципах организации местного самоуправления в Российской федерации»;</w:t>
      </w:r>
    </w:p>
    <w:p w:rsidR="00F97B4E" w:rsidRPr="009325A7" w:rsidRDefault="00F97B4E" w:rsidP="00F97B4E">
      <w:pPr>
        <w:tabs>
          <w:tab w:val="num" w:pos="709"/>
          <w:tab w:val="left" w:pos="993"/>
          <w:tab w:val="left" w:pos="1276"/>
        </w:tabs>
        <w:ind w:firstLine="709"/>
        <w:jc w:val="both"/>
        <w:rPr>
          <w:sz w:val="24"/>
          <w:szCs w:val="24"/>
        </w:rPr>
      </w:pPr>
      <w:r w:rsidRPr="009325A7">
        <w:rPr>
          <w:sz w:val="24"/>
          <w:szCs w:val="24"/>
        </w:rPr>
        <w:t xml:space="preserve"> - Федеральным законом  Российской Федерации от 27.07.2010 № 210 ФЗ «Об организации предоставления государственных и муниципальных услуг»;</w:t>
      </w:r>
    </w:p>
    <w:p w:rsidR="00F97B4E" w:rsidRPr="009325A7" w:rsidRDefault="00F97B4E" w:rsidP="00F97B4E">
      <w:pPr>
        <w:tabs>
          <w:tab w:val="left" w:pos="993"/>
          <w:tab w:val="num" w:pos="1080"/>
        </w:tabs>
        <w:ind w:firstLine="709"/>
        <w:jc w:val="both"/>
        <w:rPr>
          <w:sz w:val="24"/>
          <w:szCs w:val="24"/>
        </w:rPr>
      </w:pPr>
      <w:r w:rsidRPr="009325A7">
        <w:rPr>
          <w:sz w:val="24"/>
          <w:szCs w:val="24"/>
        </w:rPr>
        <w:t xml:space="preserve"> - Федеральным законом Российской Федерации от 24.07.2007 № 221-ФЗ «О государственном кадастре недвижимости»;</w:t>
      </w:r>
      <w:r w:rsidRPr="009325A7">
        <w:rPr>
          <w:sz w:val="24"/>
          <w:szCs w:val="24"/>
        </w:rPr>
        <w:tab/>
      </w:r>
      <w:r w:rsidRPr="009325A7">
        <w:rPr>
          <w:sz w:val="24"/>
          <w:szCs w:val="24"/>
        </w:rPr>
        <w:tab/>
      </w:r>
    </w:p>
    <w:p w:rsidR="00F97B4E" w:rsidRPr="009325A7" w:rsidRDefault="00F97B4E" w:rsidP="00F97B4E">
      <w:pPr>
        <w:tabs>
          <w:tab w:val="left" w:pos="993"/>
          <w:tab w:val="num" w:pos="1080"/>
        </w:tabs>
        <w:ind w:firstLine="709"/>
        <w:jc w:val="both"/>
        <w:rPr>
          <w:sz w:val="24"/>
          <w:szCs w:val="24"/>
        </w:rPr>
      </w:pPr>
      <w:r w:rsidRPr="009325A7">
        <w:rPr>
          <w:sz w:val="24"/>
          <w:szCs w:val="24"/>
        </w:rPr>
        <w:t xml:space="preserve">-  Федеральным законом </w:t>
      </w:r>
      <w:r>
        <w:rPr>
          <w:sz w:val="24"/>
          <w:szCs w:val="24"/>
        </w:rPr>
        <w:t>Российской Федерации от 25.10.2</w:t>
      </w:r>
      <w:r w:rsidRPr="009325A7">
        <w:rPr>
          <w:sz w:val="24"/>
          <w:szCs w:val="24"/>
        </w:rPr>
        <w:t>001 № 137-ФЗ «О введении в действие Земельного кодекса Российской Федерации»;</w:t>
      </w:r>
    </w:p>
    <w:p w:rsidR="00F97B4E" w:rsidRPr="009325A7" w:rsidRDefault="00F97B4E" w:rsidP="00F97B4E">
      <w:pPr>
        <w:tabs>
          <w:tab w:val="left" w:pos="993"/>
          <w:tab w:val="num" w:pos="1080"/>
        </w:tabs>
        <w:ind w:firstLine="709"/>
        <w:jc w:val="both"/>
        <w:rPr>
          <w:sz w:val="24"/>
          <w:szCs w:val="24"/>
        </w:rPr>
      </w:pPr>
      <w:r w:rsidRPr="009325A7">
        <w:rPr>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F97B4E" w:rsidRPr="00323413" w:rsidRDefault="00F97B4E" w:rsidP="00F97B4E">
      <w:pPr>
        <w:tabs>
          <w:tab w:val="left" w:pos="993"/>
          <w:tab w:val="num" w:pos="1080"/>
        </w:tabs>
        <w:ind w:firstLine="709"/>
        <w:jc w:val="both"/>
        <w:rPr>
          <w:sz w:val="24"/>
          <w:szCs w:val="24"/>
        </w:rPr>
      </w:pPr>
      <w:r w:rsidRPr="00323413">
        <w:rPr>
          <w:sz w:val="24"/>
          <w:szCs w:val="24"/>
        </w:rPr>
        <w:t>- постановле</w:t>
      </w:r>
      <w:r>
        <w:rPr>
          <w:sz w:val="24"/>
          <w:szCs w:val="24"/>
        </w:rPr>
        <w:t xml:space="preserve">нием  Администрации </w:t>
      </w:r>
      <w:r w:rsidR="00DC339D">
        <w:rPr>
          <w:sz w:val="24"/>
          <w:szCs w:val="24"/>
        </w:rPr>
        <w:t>Кучумбетовского</w:t>
      </w:r>
      <w:r w:rsidRPr="00323413">
        <w:rPr>
          <w:sz w:val="24"/>
          <w:szCs w:val="24"/>
        </w:rPr>
        <w:t xml:space="preserve">  муниципального образования  Перелюбского муниципального района Саратовской области</w:t>
      </w:r>
      <w:r>
        <w:rPr>
          <w:sz w:val="24"/>
          <w:szCs w:val="24"/>
        </w:rPr>
        <w:t xml:space="preserve">от 24.08.2019 года № </w:t>
      </w:r>
      <w:r w:rsidRPr="001C0A2F">
        <w:rPr>
          <w:sz w:val="24"/>
          <w:szCs w:val="24"/>
        </w:rPr>
        <w:t xml:space="preserve">28 </w:t>
      </w:r>
      <w:r w:rsidRPr="00323413">
        <w:rPr>
          <w:sz w:val="24"/>
          <w:szCs w:val="24"/>
        </w:rPr>
        <w:t xml:space="preserve">  «О   порядке разработки и утверждения административных регламентов предоставления   муниципальных  услуг»</w:t>
      </w:r>
    </w:p>
    <w:p w:rsidR="00F97B4E" w:rsidRPr="009325A7" w:rsidRDefault="00F97B4E" w:rsidP="00F97B4E">
      <w:pPr>
        <w:tabs>
          <w:tab w:val="left" w:pos="993"/>
          <w:tab w:val="num" w:pos="1080"/>
        </w:tabs>
        <w:ind w:firstLine="709"/>
        <w:jc w:val="both"/>
        <w:rPr>
          <w:sz w:val="24"/>
          <w:szCs w:val="24"/>
        </w:rPr>
      </w:pPr>
      <w:r w:rsidRPr="009325A7">
        <w:rPr>
          <w:sz w:val="24"/>
          <w:szCs w:val="24"/>
        </w:rPr>
        <w:t xml:space="preserve">  - Уставом  </w:t>
      </w:r>
      <w:r w:rsidR="00DC339D">
        <w:rPr>
          <w:sz w:val="24"/>
          <w:szCs w:val="24"/>
        </w:rPr>
        <w:t>Кучумбетовского</w:t>
      </w:r>
      <w:r w:rsidRPr="009325A7">
        <w:rPr>
          <w:sz w:val="24"/>
          <w:szCs w:val="24"/>
        </w:rPr>
        <w:t xml:space="preserve"> муниципального образования Перелюбского муниципального района Саратовской области; </w:t>
      </w:r>
    </w:p>
    <w:p w:rsidR="00F97B4E" w:rsidRPr="009325A7" w:rsidRDefault="00F97B4E" w:rsidP="00F97B4E">
      <w:pPr>
        <w:tabs>
          <w:tab w:val="left" w:pos="993"/>
          <w:tab w:val="num" w:pos="1080"/>
        </w:tabs>
        <w:ind w:firstLine="709"/>
        <w:jc w:val="both"/>
        <w:rPr>
          <w:sz w:val="24"/>
          <w:szCs w:val="24"/>
        </w:rPr>
      </w:pPr>
      <w:r w:rsidRPr="009325A7">
        <w:rPr>
          <w:sz w:val="24"/>
          <w:szCs w:val="24"/>
        </w:rPr>
        <w:t xml:space="preserve">- настоящим Административным регламентом.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 xml:space="preserve">2.7.Исчерпывающий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w:t>
      </w:r>
      <w:r w:rsidRPr="009325A7">
        <w:rPr>
          <w:b/>
          <w:sz w:val="24"/>
          <w:szCs w:val="24"/>
        </w:rPr>
        <w:lastRenderedPageBreak/>
        <w:t xml:space="preserve">обязательных для ее предоставления, способы их получения заявителями, в том числе в электронной форме, и порядок их предоставления. </w:t>
      </w:r>
    </w:p>
    <w:p w:rsidR="00F97B4E" w:rsidRPr="009325A7" w:rsidRDefault="00F97B4E" w:rsidP="00F97B4E">
      <w:pPr>
        <w:widowControl w:val="0"/>
        <w:tabs>
          <w:tab w:val="left" w:pos="1276"/>
        </w:tabs>
        <w:autoSpaceDE w:val="0"/>
        <w:autoSpaceDN w:val="0"/>
        <w:adjustRightInd w:val="0"/>
        <w:jc w:val="both"/>
        <w:outlineLvl w:val="2"/>
        <w:rPr>
          <w:b/>
          <w:sz w:val="24"/>
          <w:szCs w:val="24"/>
        </w:rPr>
      </w:pPr>
      <w:r w:rsidRPr="009325A7">
        <w:rPr>
          <w:sz w:val="24"/>
          <w:szCs w:val="24"/>
        </w:rPr>
        <w:t xml:space="preserve">Для </w:t>
      </w:r>
      <w:r w:rsidRPr="009325A7">
        <w:rPr>
          <w:rFonts w:eastAsia="ヒラギノ角ゴ Pro W3"/>
          <w:color w:val="000000"/>
          <w:sz w:val="24"/>
          <w:szCs w:val="24"/>
        </w:rPr>
        <w:t>предоставления</w:t>
      </w:r>
      <w:r w:rsidRPr="009325A7">
        <w:rPr>
          <w:sz w:val="24"/>
          <w:szCs w:val="24"/>
        </w:rPr>
        <w:t xml:space="preserve"> муниципальной услуги заявитель представляет заявление</w:t>
      </w:r>
      <w:proofErr w:type="gramStart"/>
      <w:r w:rsidRPr="009325A7">
        <w:rPr>
          <w:sz w:val="24"/>
          <w:szCs w:val="24"/>
        </w:rPr>
        <w:t xml:space="preserve"> .</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2.7.1.  В заявлении о предварительном согласовании предоставления земельного участка указываются:</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3)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roofErr w:type="gramStart"/>
      <w:r w:rsidRPr="009325A7">
        <w:rPr>
          <w:sz w:val="24"/>
          <w:szCs w:val="24"/>
        </w:rPr>
        <w:t xml:space="preserve"> ;</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proofErr w:type="gramStart"/>
      <w:r w:rsidRPr="009325A7">
        <w:rPr>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предусмотрено образование испрашиваемого земельного участка, в случае, если сведения о таких земельных участков внесены в государственный кадастр недвижимости</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6) основание предоставления земельного участка без проведения торгов из числа предусмотренных п. 2 ст. 39. 3, ст. 39.5, п. 2 ст. 39.6 или п. 2 ст. 39.10 Земельного кодекса;</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7) вид права, на котором заявитель желает приобрести земельный участок;</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8) цель использования земельного участка;</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325A7">
        <w:rPr>
          <w:sz w:val="24"/>
          <w:szCs w:val="24"/>
        </w:rPr>
        <w:t>указанными</w:t>
      </w:r>
      <w:proofErr w:type="gramEnd"/>
      <w:r w:rsidRPr="009325A7">
        <w:rPr>
          <w:sz w:val="24"/>
          <w:szCs w:val="24"/>
        </w:rPr>
        <w:t xml:space="preserve"> документом или проектом;</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11) почтовый адрес и (или) адрес электронной почты для связи с заявителем.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 xml:space="preserve"> 2.7.2.  К заявлению прикладываются следующие документы: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proofErr w:type="gramStart"/>
      <w:r w:rsidRPr="009325A7">
        <w:rPr>
          <w:sz w:val="24"/>
          <w:szCs w:val="24"/>
        </w:rPr>
        <w:t>- документ, подтверждающий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(схема расположения земельного участка на кадастровом плане территории должна содержать все требования установленные регламентом «Об утверждении схемы расположения земельного участка или земельных участков на кадастровом плане территории)</w:t>
      </w:r>
      <w:proofErr w:type="gramStart"/>
      <w:r w:rsidRPr="009325A7">
        <w:rPr>
          <w:sz w:val="24"/>
          <w:szCs w:val="24"/>
        </w:rPr>
        <w:t xml:space="preserve"> ;</w:t>
      </w:r>
      <w:proofErr w:type="gramEnd"/>
    </w:p>
    <w:p w:rsidR="00F97B4E" w:rsidRDefault="00F97B4E" w:rsidP="00F97B4E">
      <w:pPr>
        <w:widowControl w:val="0"/>
        <w:tabs>
          <w:tab w:val="left" w:pos="1276"/>
        </w:tabs>
        <w:autoSpaceDE w:val="0"/>
        <w:autoSpaceDN w:val="0"/>
        <w:adjustRightInd w:val="0"/>
        <w:ind w:firstLine="709"/>
        <w:jc w:val="both"/>
        <w:outlineLvl w:val="2"/>
        <w:rPr>
          <w:sz w:val="24"/>
          <w:szCs w:val="24"/>
        </w:rPr>
      </w:pPr>
      <w:r w:rsidRPr="001C0A2F">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-документ, подтверждающий полномочия представителя заявителя,  в случае, если с заявлением обращается представитель заявителя (заявителей).</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-заверенный перевод </w:t>
      </w:r>
      <w:proofErr w:type="gramStart"/>
      <w:r w:rsidRPr="009325A7">
        <w:rPr>
          <w:sz w:val="24"/>
          <w:szCs w:val="24"/>
        </w:rPr>
        <w:t xml:space="preserve">на русский язык документов о государственной регистрации </w:t>
      </w:r>
      <w:r w:rsidRPr="009325A7">
        <w:rPr>
          <w:sz w:val="24"/>
          <w:szCs w:val="24"/>
        </w:rPr>
        <w:lastRenderedPageBreak/>
        <w:t>юридического лица в соответствии с законодательством иностранного государства в случае</w:t>
      </w:r>
      <w:proofErr w:type="gramEnd"/>
      <w:r w:rsidRPr="009325A7">
        <w:rPr>
          <w:sz w:val="24"/>
          <w:szCs w:val="24"/>
        </w:rPr>
        <w:t>, если заявителем является иностранное юридическое лицо;</w:t>
      </w:r>
    </w:p>
    <w:p w:rsidR="00F97B4E" w:rsidRDefault="00F97B4E" w:rsidP="00F97B4E">
      <w:pPr>
        <w:widowControl w:val="0"/>
        <w:tabs>
          <w:tab w:val="left" w:pos="1276"/>
        </w:tabs>
        <w:autoSpaceDE w:val="0"/>
        <w:autoSpaceDN w:val="0"/>
        <w:adjustRightInd w:val="0"/>
        <w:ind w:firstLine="709"/>
        <w:jc w:val="both"/>
        <w:outlineLvl w:val="2"/>
        <w:rPr>
          <w:sz w:val="24"/>
          <w:szCs w:val="24"/>
        </w:rPr>
      </w:pPr>
      <w:r w:rsidRPr="001C0A2F">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323413">
        <w:rPr>
          <w:sz w:val="24"/>
          <w:szCs w:val="24"/>
        </w:rPr>
        <w:t xml:space="preserve">2.7.3.  Согласно ст. 7 Федерального закона от 27.07.2010 г № 210-ФЗ «Об организации предоставления государственных и муниципальных услуг» заявитель </w:t>
      </w:r>
      <w:proofErr w:type="gramStart"/>
      <w:r w:rsidRPr="00323413">
        <w:rPr>
          <w:sz w:val="24"/>
          <w:szCs w:val="24"/>
        </w:rPr>
        <w:t>предоставляет документы</w:t>
      </w:r>
      <w:proofErr w:type="gramEnd"/>
      <w:r w:rsidRPr="00323413">
        <w:rPr>
          <w:sz w:val="24"/>
          <w:szCs w:val="24"/>
        </w:rPr>
        <w:t>, удостоверяющие личность: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 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rFonts w:eastAsia="PMingLiU"/>
          <w:sz w:val="24"/>
          <w:szCs w:val="24"/>
        </w:rPr>
        <w:t>2.7.4.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proofErr w:type="gramStart"/>
      <w:r w:rsidRPr="009325A7">
        <w:rPr>
          <w:rFonts w:eastAsia="PMingLiU"/>
          <w:b/>
          <w:sz w:val="24"/>
          <w:szCs w:val="24"/>
        </w:rPr>
        <w:t>2.8.</w:t>
      </w:r>
      <w:r w:rsidRPr="009325A7">
        <w:rPr>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2.8.1.Перечень документов, необходимых для предоставления муниципальной услуги, которые находятся в распоряжении органов и организаций:</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 выписка из Единого государственного реестра юридических лиц  - в отношении юридических лиц,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Pr>
          <w:sz w:val="24"/>
          <w:szCs w:val="24"/>
        </w:rPr>
        <w:t>-</w:t>
      </w:r>
      <w:r w:rsidRPr="009325A7">
        <w:rPr>
          <w:sz w:val="24"/>
          <w:szCs w:val="24"/>
        </w:rPr>
        <w:t>выписка из единого государственного реестра индивидуальных предпринимателей - в отношении индивидуальных предпринимателей;</w:t>
      </w:r>
    </w:p>
    <w:p w:rsidR="00F97B4E" w:rsidRPr="0079005A"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 </w:t>
      </w:r>
      <w:r w:rsidRPr="0079005A">
        <w:rPr>
          <w:sz w:val="24"/>
          <w:szCs w:val="24"/>
        </w:rPr>
        <w:t>выписка из Единого государственного реестра недвижимости на испрашиваемый земельный участок;</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79005A">
        <w:rPr>
          <w:sz w:val="24"/>
          <w:szCs w:val="24"/>
        </w:rPr>
        <w:t>- выписки из Единого государственного реестра недвижимости</w:t>
      </w:r>
      <w:r w:rsidRPr="009325A7">
        <w:rPr>
          <w:sz w:val="24"/>
          <w:szCs w:val="24"/>
        </w:rPr>
        <w:t xml:space="preserve">на объекты  недвижимости, располагающиеся на земельном участке на момент обращения (при наличии таковых на земельном участке); </w:t>
      </w:r>
    </w:p>
    <w:p w:rsidR="00F97B4E" w:rsidRDefault="00F97B4E" w:rsidP="00F97B4E">
      <w:pPr>
        <w:widowControl w:val="0"/>
        <w:tabs>
          <w:tab w:val="left" w:pos="1276"/>
        </w:tabs>
        <w:autoSpaceDE w:val="0"/>
        <w:autoSpaceDN w:val="0"/>
        <w:adjustRightInd w:val="0"/>
        <w:jc w:val="both"/>
        <w:rPr>
          <w:sz w:val="24"/>
          <w:szCs w:val="24"/>
        </w:rPr>
      </w:pPr>
      <w:r w:rsidRPr="009325A7">
        <w:rPr>
          <w:sz w:val="24"/>
          <w:szCs w:val="24"/>
        </w:rPr>
        <w:t xml:space="preserve">2.8.2. </w:t>
      </w:r>
      <w:r w:rsidRPr="0096618C">
        <w:rPr>
          <w:sz w:val="24"/>
          <w:szCs w:val="24"/>
        </w:rPr>
        <w:t>Органы, предоставляющие муниципальную услугу о предварительном согласовании предоставления земельного участка  не вправе требовать от заявителя</w:t>
      </w:r>
      <w:r>
        <w:rPr>
          <w:sz w:val="24"/>
          <w:szCs w:val="24"/>
        </w:rPr>
        <w:t>:</w:t>
      </w:r>
    </w:p>
    <w:p w:rsidR="00F97B4E" w:rsidRDefault="00F97B4E" w:rsidP="00F97B4E">
      <w:pPr>
        <w:widowControl w:val="0"/>
        <w:tabs>
          <w:tab w:val="left" w:pos="1276"/>
        </w:tabs>
        <w:autoSpaceDE w:val="0"/>
        <w:autoSpaceDN w:val="0"/>
        <w:adjustRightInd w:val="0"/>
        <w:jc w:val="both"/>
        <w:rPr>
          <w:sz w:val="24"/>
          <w:szCs w:val="24"/>
        </w:rPr>
      </w:pPr>
      <w:r>
        <w:rPr>
          <w:sz w:val="24"/>
          <w:szCs w:val="24"/>
        </w:rPr>
        <w:t xml:space="preserve">    - </w:t>
      </w:r>
      <w:r w:rsidRPr="0096618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sz w:val="24"/>
          <w:szCs w:val="24"/>
        </w:rPr>
        <w:t>ставлением муниципальной услуги;</w:t>
      </w:r>
    </w:p>
    <w:p w:rsidR="00F97B4E" w:rsidRDefault="00F97B4E" w:rsidP="00F97B4E">
      <w:pPr>
        <w:widowControl w:val="0"/>
        <w:tabs>
          <w:tab w:val="left" w:pos="1276"/>
        </w:tabs>
        <w:autoSpaceDE w:val="0"/>
        <w:autoSpaceDN w:val="0"/>
        <w:adjustRightInd w:val="0"/>
        <w:jc w:val="both"/>
        <w:rPr>
          <w:sz w:val="24"/>
          <w:szCs w:val="24"/>
        </w:rPr>
      </w:pPr>
      <w:proofErr w:type="gramStart"/>
      <w:r>
        <w:rPr>
          <w:sz w:val="24"/>
          <w:szCs w:val="24"/>
        </w:rPr>
        <w:t xml:space="preserve">-   </w:t>
      </w:r>
      <w:r w:rsidRPr="00F676ED">
        <w:rPr>
          <w:sz w:val="24"/>
          <w:szCs w:val="24"/>
        </w:rPr>
        <w:t>представления документов и информации, в том числе подтверждающих внесение заявителем платы за п</w:t>
      </w:r>
      <w:r>
        <w:rPr>
          <w:sz w:val="24"/>
          <w:szCs w:val="24"/>
        </w:rPr>
        <w:t>редоставление муниципальной</w:t>
      </w:r>
      <w:r w:rsidRPr="00F676ED">
        <w:rPr>
          <w:sz w:val="24"/>
          <w:szCs w:val="24"/>
        </w:rPr>
        <w:t xml:space="preserve"> услуг</w:t>
      </w:r>
      <w:r>
        <w:rPr>
          <w:sz w:val="24"/>
          <w:szCs w:val="24"/>
        </w:rPr>
        <w:t>и</w:t>
      </w:r>
      <w:r w:rsidRPr="00F676ED">
        <w:rPr>
          <w:sz w:val="24"/>
          <w:szCs w:val="24"/>
        </w:rPr>
        <w:t>, которые находятся в распоря</w:t>
      </w:r>
      <w:r>
        <w:rPr>
          <w:sz w:val="24"/>
          <w:szCs w:val="24"/>
        </w:rPr>
        <w:t xml:space="preserve">жении органов, </w:t>
      </w:r>
      <w:r w:rsidRPr="00F676ED">
        <w:rPr>
          <w:sz w:val="24"/>
          <w:szCs w:val="24"/>
        </w:rPr>
        <w:t>предоставляющих муниципальные услуги</w:t>
      </w:r>
      <w:r>
        <w:rPr>
          <w:sz w:val="24"/>
          <w:szCs w:val="24"/>
        </w:rPr>
        <w:t xml:space="preserve">, </w:t>
      </w:r>
      <w:r w:rsidRPr="00F676ED">
        <w:rPr>
          <w:sz w:val="24"/>
          <w:szCs w:val="24"/>
        </w:rPr>
        <w:t>органов местного самоуправления либо подведомствен</w:t>
      </w:r>
      <w:r>
        <w:rPr>
          <w:sz w:val="24"/>
          <w:szCs w:val="24"/>
        </w:rPr>
        <w:t xml:space="preserve">ных </w:t>
      </w:r>
      <w:r w:rsidRPr="00F676ED">
        <w:rPr>
          <w:sz w:val="24"/>
          <w:szCs w:val="24"/>
        </w:rPr>
        <w:t>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F676ED">
        <w:rPr>
          <w:sz w:val="24"/>
          <w:szCs w:val="24"/>
        </w:rPr>
        <w:t xml:space="preserve">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lastRenderedPageBreak/>
        <w:t xml:space="preserve">   -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B4E" w:rsidRPr="008939DE" w:rsidRDefault="00F97B4E" w:rsidP="00F97B4E">
      <w:pPr>
        <w:pStyle w:val="a3"/>
        <w:rPr>
          <w:rFonts w:ascii="Times New Roman" w:hAnsi="Times New Roman" w:cs="Times New Roman"/>
          <w:sz w:val="24"/>
        </w:rPr>
      </w:pPr>
      <w:proofErr w:type="gramStart"/>
      <w:r w:rsidRPr="008939DE">
        <w:rPr>
          <w:rFonts w:ascii="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939DE">
        <w:rPr>
          <w:rFonts w:ascii="Times New Roman" w:hAnsi="Times New Roman" w:cs="Times New Roman"/>
          <w:sz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t>2.8.3. Заявитель вправе представить указанные документы и информа</w:t>
      </w:r>
      <w:r>
        <w:rPr>
          <w:rFonts w:ascii="Times New Roman" w:hAnsi="Times New Roman" w:cs="Times New Roman"/>
          <w:sz w:val="24"/>
        </w:rPr>
        <w:t xml:space="preserve">цию в администрацию </w:t>
      </w:r>
      <w:r w:rsidR="00DC339D">
        <w:rPr>
          <w:rFonts w:ascii="Times New Roman" w:hAnsi="Times New Roman" w:cs="Times New Roman"/>
          <w:sz w:val="24"/>
        </w:rPr>
        <w:t>Кучумбетовского</w:t>
      </w:r>
      <w:r w:rsidRPr="008939DE">
        <w:rPr>
          <w:rFonts w:ascii="Times New Roman" w:hAnsi="Times New Roman" w:cs="Times New Roman"/>
          <w:sz w:val="24"/>
        </w:rPr>
        <w:t xml:space="preserve">  муниципального образования  Перелюбского муниципального района по собственной инициативе.</w:t>
      </w:r>
    </w:p>
    <w:p w:rsidR="00F97B4E" w:rsidRPr="008939DE" w:rsidRDefault="00F97B4E" w:rsidP="00F97B4E">
      <w:pPr>
        <w:pStyle w:val="a3"/>
        <w:rPr>
          <w:rFonts w:ascii="Times New Roman" w:hAnsi="Times New Roman" w:cs="Times New Roman"/>
          <w:sz w:val="24"/>
        </w:rPr>
      </w:pPr>
      <w:r w:rsidRPr="008939DE">
        <w:rPr>
          <w:rFonts w:ascii="Times New Roman" w:hAnsi="Times New Roman" w:cs="Times New Roman"/>
          <w:sz w:val="24"/>
        </w:rPr>
        <w:t xml:space="preserve">2.8.4. </w:t>
      </w:r>
      <w:proofErr w:type="gramStart"/>
      <w:r w:rsidRPr="008939DE">
        <w:rPr>
          <w:rFonts w:ascii="Times New Roman" w:hAnsi="Times New Roman" w:cs="Times New Roman"/>
          <w:sz w:val="24"/>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w:t>
      </w:r>
      <w:proofErr w:type="gramEnd"/>
    </w:p>
    <w:p w:rsidR="00F97B4E" w:rsidRPr="008939DE" w:rsidRDefault="00F97B4E" w:rsidP="00F97B4E">
      <w:pPr>
        <w:pStyle w:val="a3"/>
        <w:rPr>
          <w:rFonts w:ascii="Times New Roman" w:hAnsi="Times New Roman" w:cs="Times New Roman"/>
          <w:bCs/>
          <w:color w:val="C00000"/>
          <w:sz w:val="24"/>
        </w:rPr>
        <w:sectPr w:rsidR="00F97B4E" w:rsidRPr="008939DE" w:rsidSect="0073410B">
          <w:pgSz w:w="11906" w:h="16838"/>
          <w:pgMar w:top="1134" w:right="850" w:bottom="1134" w:left="1701" w:header="283" w:footer="283" w:gutter="0"/>
          <w:cols w:space="720"/>
          <w:docGrid w:linePitch="272"/>
        </w:sectPr>
      </w:pPr>
    </w:p>
    <w:p w:rsidR="00F97B4E" w:rsidRPr="008939DE" w:rsidRDefault="00F97B4E" w:rsidP="00F97B4E">
      <w:pPr>
        <w:pStyle w:val="a3"/>
        <w:rPr>
          <w:rFonts w:ascii="Times New Roman" w:hAnsi="Times New Roman" w:cs="Times New Roman"/>
          <w:b/>
          <w:sz w:val="24"/>
        </w:rPr>
      </w:pPr>
    </w:p>
    <w:p w:rsidR="00F97B4E" w:rsidRPr="008939DE" w:rsidRDefault="00F97B4E" w:rsidP="00F97B4E">
      <w:pPr>
        <w:pStyle w:val="a3"/>
        <w:rPr>
          <w:rFonts w:ascii="Times New Roman" w:hAnsi="Times New Roman" w:cs="Times New Roman"/>
          <w:b/>
          <w:sz w:val="24"/>
        </w:rPr>
      </w:pPr>
      <w:r w:rsidRPr="008939DE">
        <w:rPr>
          <w:rFonts w:ascii="Times New Roman" w:hAnsi="Times New Roman" w:cs="Times New Roman"/>
          <w:b/>
          <w:sz w:val="24"/>
        </w:rPr>
        <w:t>2.9.Исчерпывающий перечень оснований для отказа в приеме документов, необходимых для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2.9.1.Основания для отказа заявителю  администрацией  Перелюбского муниципального образования Перелюбского муниципального района в приеме документов отсутствуют.</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2.10</w:t>
      </w:r>
      <w:r w:rsidRPr="009325A7">
        <w:rPr>
          <w:sz w:val="24"/>
          <w:szCs w:val="24"/>
        </w:rPr>
        <w:t xml:space="preserve">. </w:t>
      </w:r>
      <w:r w:rsidRPr="009325A7">
        <w:rPr>
          <w:b/>
          <w:sz w:val="24"/>
          <w:szCs w:val="24"/>
        </w:rPr>
        <w:t>Исчерпывающий перечень оснований для приостановления или отказа в предоставлении муниципальной услуги</w:t>
      </w:r>
    </w:p>
    <w:p w:rsidR="00F97B4E" w:rsidRPr="004C533E"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2.10.1. Основания для возврата документов при предо</w:t>
      </w:r>
      <w:r>
        <w:rPr>
          <w:b/>
          <w:sz w:val="24"/>
          <w:szCs w:val="24"/>
        </w:rPr>
        <w:t>ставлении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4C533E">
        <w:rPr>
          <w:sz w:val="24"/>
          <w:szCs w:val="24"/>
        </w:rPr>
        <w:t>-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в том числе, если оно подано в иной уполномоченный орган или к заявлению не приложены документы, предусмотренные </w:t>
      </w:r>
      <w:hyperlink r:id="rId4" w:anchor="dst762" w:history="1">
        <w:r w:rsidRPr="004C533E">
          <w:rPr>
            <w:rStyle w:val="a6"/>
            <w:rFonts w:eastAsia="Calibri"/>
            <w:sz w:val="24"/>
            <w:szCs w:val="24"/>
          </w:rPr>
          <w:t>пунктом 2</w:t>
        </w:r>
      </w:hyperlink>
      <w:r w:rsidRPr="004C533E">
        <w:rPr>
          <w:sz w:val="24"/>
          <w:szCs w:val="24"/>
        </w:rPr>
        <w:t>.7.2. настоящего регламента или ч. 2 ст.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r>
        <w:rPr>
          <w:sz w:val="24"/>
          <w:szCs w:val="24"/>
        </w:rPr>
        <w:t>.</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2.10.2.  Основания для  приостановления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В случае</w:t>
      </w:r>
      <w:proofErr w:type="gramStart"/>
      <w:r w:rsidRPr="009325A7">
        <w:rPr>
          <w:sz w:val="24"/>
          <w:szCs w:val="24"/>
        </w:rPr>
        <w:t>,</w:t>
      </w:r>
      <w:proofErr w:type="gramEnd"/>
      <w:r w:rsidRPr="009325A7">
        <w:rPr>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2.10.3. Основания для отказа в предоставлении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 Земельный участок, который предстоит образовать, не может быть предоставлен заявителю по основаниям, указанным в подпунктах 1-13, 15-19, 22 и 23 ст. 3 9.16 Земельного кодекса РФ;</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указанных в подпунктах 1-23 ст. 39.16 Земельного кодекса РФ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2.11.Порядок, размер и основания взимания платы, взимаемой за предоставление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2.11.1.Предоставление муниципальной услуги о предварительном согласовании предоставления земельного участка,  осуществляется  бесплатно.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2.12.1.Максимальное время ожидания в очереди при личной подаче заявления о </w:t>
      </w:r>
      <w:r w:rsidRPr="009325A7">
        <w:rPr>
          <w:sz w:val="24"/>
          <w:szCs w:val="24"/>
        </w:rPr>
        <w:lastRenderedPageBreak/>
        <w:t>предоставлении муниципальной услуги составляет 15 минут.</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2.13.Показатели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2.13.1.Показателями доступности и качества муниципальной услуги являются:</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достоверность предоставляемой гражданам информации;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четкость в изложении информации;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полнота информирования граждан;</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удобство и доступность получения информации заявителями о порядке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соблюдение сроков рассмотрения заявления граждан;</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xml:space="preserve"> - количество  жалоб на решения, действия  (бездействие) должностных лиц Администрации в ходе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полнота и актуальность информации о порядке предоставления муниципальной услуги;</w:t>
      </w:r>
    </w:p>
    <w:p w:rsidR="00F97B4E" w:rsidRPr="00977FF7" w:rsidRDefault="00F97B4E" w:rsidP="00F97B4E">
      <w:pPr>
        <w:widowControl w:val="0"/>
        <w:tabs>
          <w:tab w:val="left" w:pos="1276"/>
        </w:tabs>
        <w:autoSpaceDE w:val="0"/>
        <w:autoSpaceDN w:val="0"/>
        <w:adjustRightInd w:val="0"/>
        <w:ind w:firstLine="709"/>
        <w:jc w:val="both"/>
        <w:outlineLvl w:val="2"/>
        <w:rPr>
          <w:b/>
          <w:sz w:val="24"/>
          <w:szCs w:val="24"/>
        </w:rPr>
      </w:pPr>
      <w:r w:rsidRPr="00977FF7">
        <w:rPr>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F97B4E" w:rsidRPr="00977FF7" w:rsidRDefault="00F97B4E" w:rsidP="00F97B4E">
      <w:pPr>
        <w:widowControl w:val="0"/>
        <w:tabs>
          <w:tab w:val="left" w:pos="1276"/>
        </w:tabs>
        <w:autoSpaceDE w:val="0"/>
        <w:autoSpaceDN w:val="0"/>
        <w:adjustRightInd w:val="0"/>
        <w:ind w:firstLine="709"/>
        <w:jc w:val="both"/>
        <w:outlineLvl w:val="2"/>
        <w:rPr>
          <w:b/>
          <w:sz w:val="24"/>
          <w:szCs w:val="24"/>
        </w:rPr>
      </w:pPr>
      <w:r w:rsidRPr="00977FF7">
        <w:rPr>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77FF7">
        <w:rPr>
          <w:b/>
          <w:sz w:val="24"/>
          <w:szCs w:val="24"/>
        </w:rPr>
        <w:t xml:space="preserve">- </w:t>
      </w:r>
      <w:r w:rsidRPr="00977FF7">
        <w:rPr>
          <w:sz w:val="24"/>
          <w:szCs w:val="24"/>
        </w:rPr>
        <w:t xml:space="preserve">обеспечение допуска </w:t>
      </w:r>
      <w:proofErr w:type="spellStart"/>
      <w:r w:rsidRPr="00977FF7">
        <w:rPr>
          <w:sz w:val="24"/>
          <w:szCs w:val="24"/>
        </w:rPr>
        <w:t>сурдопереводчика</w:t>
      </w:r>
      <w:proofErr w:type="spellEnd"/>
      <w:r w:rsidRPr="00977FF7">
        <w:rPr>
          <w:sz w:val="24"/>
          <w:szCs w:val="24"/>
        </w:rPr>
        <w:t xml:space="preserve">, </w:t>
      </w:r>
      <w:proofErr w:type="spellStart"/>
      <w:r w:rsidRPr="00977FF7">
        <w:rPr>
          <w:sz w:val="24"/>
          <w:szCs w:val="24"/>
        </w:rPr>
        <w:t>тифлосурдопереводчика</w:t>
      </w:r>
      <w:proofErr w:type="spellEnd"/>
      <w:r w:rsidRPr="00977FF7">
        <w:rPr>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pacing w:val="-2"/>
          <w:sz w:val="24"/>
          <w:szCs w:val="24"/>
        </w:rPr>
        <w:t>2.14.</w:t>
      </w:r>
      <w:r w:rsidRPr="009325A7">
        <w:rPr>
          <w:b/>
          <w:sz w:val="24"/>
          <w:szCs w:val="24"/>
        </w:rPr>
        <w:t>Иные требования, в том числе учитывающие особенности предоставления муниципальной услуги в электронной форме</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xml:space="preserve">2.14.1. </w:t>
      </w:r>
      <w:r w:rsidRPr="009325A7">
        <w:rPr>
          <w:sz w:val="24"/>
          <w:szCs w:val="24"/>
        </w:rPr>
        <w:t>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б) представления заявления о предоставлении муниципальной услуги в электронном виде; </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sz w:val="24"/>
          <w:szCs w:val="24"/>
        </w:rPr>
        <w:t>в) осуществления мониторинга хода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77FF7">
        <w:rPr>
          <w:sz w:val="24"/>
          <w:szCs w:val="24"/>
        </w:rPr>
        <w:t xml:space="preserve">г)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w:t>
      </w:r>
      <w:r w:rsidRPr="00977FF7">
        <w:rPr>
          <w:sz w:val="24"/>
          <w:szCs w:val="24"/>
        </w:rPr>
        <w:lastRenderedPageBreak/>
        <w:t>обращении адресу электронной почты.</w:t>
      </w:r>
    </w:p>
    <w:p w:rsidR="00F97B4E" w:rsidRPr="009325A7" w:rsidRDefault="00F97B4E" w:rsidP="00F97B4E">
      <w:pPr>
        <w:widowControl w:val="0"/>
        <w:tabs>
          <w:tab w:val="left" w:pos="1276"/>
        </w:tabs>
        <w:autoSpaceDE w:val="0"/>
        <w:autoSpaceDN w:val="0"/>
        <w:adjustRightInd w:val="0"/>
        <w:ind w:firstLine="709"/>
        <w:jc w:val="both"/>
        <w:rPr>
          <w:sz w:val="24"/>
          <w:szCs w:val="24"/>
          <w:highlight w:val="yellow"/>
        </w:rPr>
      </w:pPr>
      <w:r w:rsidRPr="009325A7">
        <w:rPr>
          <w:sz w:val="24"/>
          <w:szCs w:val="24"/>
        </w:rPr>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F97B4E" w:rsidRDefault="00F97B4E" w:rsidP="00F97B4E">
      <w:pPr>
        <w:widowControl w:val="0"/>
        <w:tabs>
          <w:tab w:val="left" w:pos="1276"/>
        </w:tabs>
        <w:autoSpaceDE w:val="0"/>
        <w:autoSpaceDN w:val="0"/>
        <w:adjustRightInd w:val="0"/>
        <w:ind w:firstLine="709"/>
        <w:jc w:val="both"/>
        <w:rPr>
          <w:sz w:val="24"/>
          <w:szCs w:val="24"/>
        </w:rPr>
      </w:pPr>
      <w:r w:rsidRPr="00977FF7">
        <w:rPr>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97B4E" w:rsidRPr="004C533E" w:rsidRDefault="00F97B4E" w:rsidP="00F97B4E">
      <w:pPr>
        <w:widowControl w:val="0"/>
        <w:tabs>
          <w:tab w:val="left" w:pos="1276"/>
        </w:tabs>
        <w:autoSpaceDE w:val="0"/>
        <w:autoSpaceDN w:val="0"/>
        <w:adjustRightInd w:val="0"/>
        <w:ind w:firstLine="709"/>
        <w:jc w:val="both"/>
        <w:rPr>
          <w:spacing w:val="-2"/>
          <w:sz w:val="24"/>
          <w:szCs w:val="24"/>
        </w:rPr>
      </w:pPr>
      <w:r w:rsidRPr="004C533E">
        <w:rPr>
          <w:spacing w:val="-2"/>
          <w:sz w:val="24"/>
          <w:szCs w:val="24"/>
        </w:rPr>
        <w:t xml:space="preserve">2.15.  </w:t>
      </w:r>
      <w:proofErr w:type="gramStart"/>
      <w:r w:rsidRPr="004C533E">
        <w:rPr>
          <w:spacing w:val="-2"/>
          <w:sz w:val="24"/>
          <w:szCs w:val="24"/>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F97B4E" w:rsidRPr="004C533E" w:rsidRDefault="00F97B4E" w:rsidP="00F97B4E">
      <w:pPr>
        <w:widowControl w:val="0"/>
        <w:tabs>
          <w:tab w:val="left" w:pos="1276"/>
        </w:tabs>
        <w:autoSpaceDE w:val="0"/>
        <w:autoSpaceDN w:val="0"/>
        <w:adjustRightInd w:val="0"/>
        <w:ind w:firstLine="709"/>
        <w:jc w:val="both"/>
        <w:rPr>
          <w:spacing w:val="-2"/>
          <w:sz w:val="24"/>
          <w:szCs w:val="24"/>
        </w:rPr>
      </w:pPr>
      <w:r w:rsidRPr="004C533E">
        <w:rPr>
          <w:spacing w:val="-2"/>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F97B4E" w:rsidRPr="004C533E" w:rsidRDefault="00F97B4E" w:rsidP="00F97B4E">
      <w:pPr>
        <w:widowControl w:val="0"/>
        <w:tabs>
          <w:tab w:val="left" w:pos="1276"/>
        </w:tabs>
        <w:autoSpaceDE w:val="0"/>
        <w:autoSpaceDN w:val="0"/>
        <w:adjustRightInd w:val="0"/>
        <w:ind w:firstLine="709"/>
        <w:jc w:val="both"/>
        <w:rPr>
          <w:spacing w:val="-2"/>
          <w:sz w:val="24"/>
          <w:szCs w:val="24"/>
        </w:rPr>
      </w:pPr>
      <w:r w:rsidRPr="004C533E">
        <w:rPr>
          <w:spacing w:val="-2"/>
          <w:sz w:val="24"/>
          <w:szCs w:val="24"/>
        </w:rPr>
        <w:t>2) не соответствует категории земель, из которых такой земельный участок подлежит образованию;</w:t>
      </w:r>
    </w:p>
    <w:p w:rsidR="00F97B4E" w:rsidRPr="004C533E" w:rsidRDefault="00F97B4E" w:rsidP="00F97B4E">
      <w:pPr>
        <w:widowControl w:val="0"/>
        <w:tabs>
          <w:tab w:val="left" w:pos="1276"/>
        </w:tabs>
        <w:autoSpaceDE w:val="0"/>
        <w:autoSpaceDN w:val="0"/>
        <w:adjustRightInd w:val="0"/>
        <w:ind w:firstLine="709"/>
        <w:jc w:val="both"/>
        <w:rPr>
          <w:spacing w:val="-2"/>
          <w:sz w:val="24"/>
          <w:szCs w:val="24"/>
        </w:rPr>
      </w:pPr>
      <w:r w:rsidRPr="004C533E">
        <w:rPr>
          <w:spacing w:val="-2"/>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97B4E" w:rsidRPr="009325A7" w:rsidRDefault="00F97B4E" w:rsidP="00F97B4E">
      <w:pPr>
        <w:widowControl w:val="0"/>
        <w:tabs>
          <w:tab w:val="left" w:pos="1276"/>
        </w:tabs>
        <w:autoSpaceDE w:val="0"/>
        <w:autoSpaceDN w:val="0"/>
        <w:adjustRightInd w:val="0"/>
        <w:ind w:firstLine="709"/>
        <w:jc w:val="both"/>
        <w:rPr>
          <w:spacing w:val="-2"/>
          <w:sz w:val="24"/>
          <w:szCs w:val="24"/>
        </w:rPr>
      </w:pPr>
      <w:r w:rsidRPr="004C533E">
        <w:rPr>
          <w:spacing w:val="-2"/>
          <w:sz w:val="24"/>
          <w:szCs w:val="24"/>
        </w:rPr>
        <w:t>2.16.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w:t>
      </w:r>
      <w:r>
        <w:rPr>
          <w:spacing w:val="-2"/>
          <w:sz w:val="24"/>
          <w:szCs w:val="24"/>
        </w:rPr>
        <w:t>.</w:t>
      </w:r>
    </w:p>
    <w:p w:rsidR="00F97B4E" w:rsidRPr="009325A7" w:rsidRDefault="00F97B4E" w:rsidP="00F97B4E">
      <w:pPr>
        <w:widowControl w:val="0"/>
        <w:tabs>
          <w:tab w:val="left" w:pos="1276"/>
        </w:tabs>
        <w:rPr>
          <w:sz w:val="24"/>
          <w:szCs w:val="24"/>
        </w:rPr>
      </w:pPr>
    </w:p>
    <w:p w:rsidR="00F97B4E" w:rsidRPr="009325A7" w:rsidRDefault="00F97B4E" w:rsidP="00F97B4E">
      <w:pPr>
        <w:widowControl w:val="0"/>
        <w:tabs>
          <w:tab w:val="left" w:pos="1276"/>
        </w:tabs>
        <w:jc w:val="center"/>
        <w:rPr>
          <w:b/>
          <w:sz w:val="24"/>
          <w:szCs w:val="24"/>
        </w:rPr>
      </w:pPr>
      <w:r w:rsidRPr="009325A7">
        <w:rPr>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w:t>
      </w:r>
    </w:p>
    <w:p w:rsidR="00F97B4E" w:rsidRDefault="00F97B4E" w:rsidP="00F97B4E">
      <w:pPr>
        <w:widowControl w:val="0"/>
        <w:tabs>
          <w:tab w:val="left" w:pos="1276"/>
        </w:tabs>
        <w:jc w:val="center"/>
        <w:rPr>
          <w:b/>
          <w:sz w:val="24"/>
          <w:szCs w:val="24"/>
        </w:rPr>
      </w:pPr>
      <w:r w:rsidRPr="009325A7">
        <w:rPr>
          <w:b/>
          <w:sz w:val="24"/>
          <w:szCs w:val="24"/>
        </w:rPr>
        <w:t xml:space="preserve"> в электронной форме</w:t>
      </w:r>
      <w:r>
        <w:rPr>
          <w:b/>
          <w:sz w:val="24"/>
          <w:szCs w:val="24"/>
        </w:rPr>
        <w:t>.</w:t>
      </w:r>
    </w:p>
    <w:p w:rsidR="00F97B4E" w:rsidRPr="009325A7" w:rsidRDefault="00F97B4E" w:rsidP="00F97B4E">
      <w:pPr>
        <w:widowControl w:val="0"/>
        <w:tabs>
          <w:tab w:val="left" w:pos="1276"/>
        </w:tabs>
        <w:jc w:val="center"/>
        <w:rPr>
          <w:b/>
          <w:sz w:val="24"/>
          <w:szCs w:val="24"/>
        </w:rPr>
      </w:pP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b/>
          <w:sz w:val="24"/>
          <w:szCs w:val="24"/>
        </w:rPr>
        <w:t>3.1. Предоставление муниципальной услуги</w:t>
      </w:r>
      <w:r w:rsidRPr="009325A7">
        <w:rPr>
          <w:sz w:val="24"/>
          <w:szCs w:val="24"/>
        </w:rPr>
        <w:t xml:space="preserve"> включает в себя следующие административные процедуры:</w:t>
      </w:r>
    </w:p>
    <w:p w:rsidR="00F97B4E" w:rsidRPr="009325A7" w:rsidRDefault="00F97B4E" w:rsidP="00F97B4E">
      <w:pPr>
        <w:widowControl w:val="0"/>
        <w:tabs>
          <w:tab w:val="left" w:pos="1276"/>
        </w:tabs>
        <w:ind w:firstLine="709"/>
        <w:jc w:val="both"/>
        <w:rPr>
          <w:sz w:val="24"/>
          <w:szCs w:val="24"/>
        </w:rPr>
      </w:pPr>
      <w:r w:rsidRPr="009325A7">
        <w:rPr>
          <w:sz w:val="24"/>
          <w:szCs w:val="24"/>
        </w:rPr>
        <w:t>1) прием заявления и документов, необходимых для предоставления муниципальной услуги;</w:t>
      </w:r>
    </w:p>
    <w:p w:rsidR="00F97B4E" w:rsidRPr="009325A7" w:rsidRDefault="00F97B4E" w:rsidP="00F97B4E">
      <w:pPr>
        <w:widowControl w:val="0"/>
        <w:tabs>
          <w:tab w:val="left" w:pos="1276"/>
        </w:tabs>
        <w:ind w:firstLine="709"/>
        <w:jc w:val="both"/>
        <w:rPr>
          <w:sz w:val="24"/>
          <w:szCs w:val="24"/>
        </w:rPr>
      </w:pPr>
      <w:r w:rsidRPr="009325A7">
        <w:rPr>
          <w:sz w:val="24"/>
          <w:szCs w:val="24"/>
        </w:rPr>
        <w:t>2) рассмотрение заявления и представленных документов;</w:t>
      </w:r>
    </w:p>
    <w:p w:rsidR="00F97B4E" w:rsidRPr="009325A7" w:rsidRDefault="00F97B4E" w:rsidP="00F97B4E">
      <w:pPr>
        <w:widowControl w:val="0"/>
        <w:tabs>
          <w:tab w:val="left" w:pos="1276"/>
        </w:tabs>
        <w:ind w:firstLine="709"/>
        <w:jc w:val="both"/>
        <w:rPr>
          <w:sz w:val="24"/>
          <w:szCs w:val="24"/>
        </w:rPr>
      </w:pPr>
      <w:r w:rsidRPr="009325A7">
        <w:rPr>
          <w:sz w:val="24"/>
          <w:szCs w:val="24"/>
        </w:rPr>
        <w:t>3) формирование и направление межведомственного запроса;</w:t>
      </w:r>
    </w:p>
    <w:p w:rsidR="00F97B4E" w:rsidRPr="009325A7" w:rsidRDefault="00F97B4E" w:rsidP="00F97B4E">
      <w:pPr>
        <w:widowControl w:val="0"/>
        <w:tabs>
          <w:tab w:val="left" w:pos="1276"/>
        </w:tabs>
        <w:ind w:firstLine="709"/>
        <w:jc w:val="both"/>
        <w:rPr>
          <w:sz w:val="24"/>
          <w:szCs w:val="24"/>
        </w:rPr>
      </w:pPr>
      <w:r w:rsidRPr="009325A7">
        <w:rPr>
          <w:sz w:val="24"/>
          <w:szCs w:val="24"/>
        </w:rPr>
        <w:t>4) принятие решения о предоставлении (об отказе предоставления) муниципальной услуги;</w:t>
      </w:r>
    </w:p>
    <w:p w:rsidR="00F97B4E" w:rsidRPr="009325A7" w:rsidRDefault="00F97B4E" w:rsidP="00F97B4E">
      <w:pPr>
        <w:widowControl w:val="0"/>
        <w:tabs>
          <w:tab w:val="left" w:pos="1276"/>
        </w:tabs>
        <w:ind w:firstLine="709"/>
        <w:jc w:val="both"/>
        <w:rPr>
          <w:sz w:val="24"/>
          <w:szCs w:val="24"/>
        </w:rPr>
      </w:pPr>
      <w:r w:rsidRPr="009325A7">
        <w:rPr>
          <w:sz w:val="24"/>
          <w:szCs w:val="24"/>
        </w:rPr>
        <w:t>5) выдача результатов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3.2.Блок-схема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rPr>
          <w:sz w:val="24"/>
          <w:szCs w:val="24"/>
        </w:rPr>
      </w:pPr>
      <w:r w:rsidRPr="009325A7">
        <w:rPr>
          <w:sz w:val="24"/>
          <w:szCs w:val="24"/>
        </w:rPr>
        <w:t>3.2.1.Блок-схема последовательности действий при предоставлении муниципальной услуги представлена в приложении № 2 к Административному регламенту.</w:t>
      </w:r>
    </w:p>
    <w:p w:rsidR="00F97B4E" w:rsidRPr="009325A7" w:rsidRDefault="00F97B4E" w:rsidP="00F97B4E">
      <w:pPr>
        <w:widowControl w:val="0"/>
        <w:tabs>
          <w:tab w:val="left" w:pos="1276"/>
        </w:tabs>
        <w:autoSpaceDE w:val="0"/>
        <w:autoSpaceDN w:val="0"/>
        <w:adjustRightInd w:val="0"/>
        <w:ind w:firstLine="709"/>
        <w:jc w:val="both"/>
        <w:outlineLvl w:val="2"/>
        <w:rPr>
          <w:b/>
          <w:sz w:val="24"/>
          <w:szCs w:val="24"/>
        </w:rPr>
      </w:pPr>
      <w:r w:rsidRPr="009325A7">
        <w:rPr>
          <w:b/>
          <w:sz w:val="24"/>
          <w:szCs w:val="24"/>
        </w:rPr>
        <w:t>3.3.Прием заявления и документов, необходимых для предоставления муниципальной услуги</w:t>
      </w:r>
    </w:p>
    <w:p w:rsidR="00F97B4E" w:rsidRPr="009325A7" w:rsidRDefault="00F97B4E" w:rsidP="00F97B4E">
      <w:pPr>
        <w:widowControl w:val="0"/>
        <w:tabs>
          <w:tab w:val="left" w:pos="1276"/>
          <w:tab w:val="left" w:pos="1430"/>
        </w:tabs>
        <w:autoSpaceDE w:val="0"/>
        <w:autoSpaceDN w:val="0"/>
        <w:adjustRightInd w:val="0"/>
        <w:ind w:firstLine="709"/>
        <w:jc w:val="both"/>
        <w:outlineLvl w:val="2"/>
        <w:rPr>
          <w:sz w:val="24"/>
          <w:szCs w:val="24"/>
        </w:rPr>
      </w:pPr>
      <w:r w:rsidRPr="009325A7">
        <w:rPr>
          <w:sz w:val="24"/>
          <w:szCs w:val="24"/>
        </w:rPr>
        <w:t xml:space="preserve">3.3.1. </w:t>
      </w:r>
      <w:proofErr w:type="gramStart"/>
      <w:r w:rsidRPr="009325A7">
        <w:rPr>
          <w:sz w:val="24"/>
          <w:szCs w:val="24"/>
        </w:rPr>
        <w:t>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3.3.2. Прием заявления о предоставлении муниципальной услуги и прилагаемых к </w:t>
      </w:r>
      <w:r w:rsidRPr="009325A7">
        <w:rPr>
          <w:sz w:val="24"/>
          <w:szCs w:val="24"/>
        </w:rPr>
        <w:lastRenderedPageBreak/>
        <w:t>нему документов осуществляется должностным лицом Администрации, ответственным за прием заявления.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3.3.3. Регистрация заявления осуществляется в отделе делопроизводства администрации  должностным лицом ответственным за регистрацию заявлении.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3.3.4. После регистрации заявление и прилагаемые к нему документы направляются  главе Администрации.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3.3.5. Продолжительность и (или) максимальный срок приема заявления и прилагаемых к нему документов не должен превышать 15 минут.</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3.3.6. Срок регистрации заявлений о предоставлении муниципальной услуги не должен превышать одного дня со дня  подачи заявления. </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3.3.7.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DC339D">
        <w:rPr>
          <w:sz w:val="24"/>
          <w:szCs w:val="24"/>
        </w:rPr>
        <w:t>Кучумбетовского</w:t>
      </w:r>
      <w:r w:rsidRPr="009325A7">
        <w:rPr>
          <w:sz w:val="24"/>
          <w:szCs w:val="24"/>
        </w:rPr>
        <w:t xml:space="preserve">  МО Перелюбского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b/>
          <w:sz w:val="24"/>
          <w:szCs w:val="24"/>
        </w:rPr>
        <w:t>3.4.  Рассмотрение заявления и представленных документов</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3.4.1. Основанием для рассмотрения заявления и представленных документов является виза  Гла</w:t>
      </w:r>
      <w:r>
        <w:rPr>
          <w:sz w:val="24"/>
          <w:szCs w:val="24"/>
        </w:rPr>
        <w:t xml:space="preserve">вы   администрации </w:t>
      </w:r>
      <w:r w:rsidR="00DC339D">
        <w:rPr>
          <w:sz w:val="24"/>
          <w:szCs w:val="24"/>
        </w:rPr>
        <w:t>Кучумбетовского</w:t>
      </w:r>
      <w:r w:rsidRPr="009325A7">
        <w:rPr>
          <w:sz w:val="24"/>
          <w:szCs w:val="24"/>
        </w:rPr>
        <w:t xml:space="preserve"> МО.</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3.4.2.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 Администрацию.</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3.4.3. Специалисты   проверяют наличие всех документов, в соответствии с перечнем, указанным в </w:t>
      </w:r>
      <w:proofErr w:type="gramStart"/>
      <w:r w:rsidRPr="009325A7">
        <w:rPr>
          <w:sz w:val="24"/>
          <w:szCs w:val="24"/>
        </w:rPr>
        <w:t>п</w:t>
      </w:r>
      <w:proofErr w:type="gramEnd"/>
      <w:r w:rsidRPr="009325A7">
        <w:rPr>
          <w:sz w:val="24"/>
          <w:szCs w:val="24"/>
        </w:rPr>
        <w:t xml:space="preserve"> 2.8 настоящего Административного регламента – в течение трех рабочих дней с момента регистрации заявления.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3.4.4. Рассмотрение заявления о предоставлении муниципальной услуги и представленных документов   осуществляется главой  администрации и специалистами .</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3.4.5.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заместителю  главы  администрации МО, ответственному за рассмотрение заявления.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3.4.6. Результатом административной процедуры является: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подготовка и направление письма заявителю об отказе в предоставлении муниципальной услуги – при наличии оснований, указанных в п. 28 настоящего Административного регламента;</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3.4.7.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b/>
          <w:sz w:val="24"/>
          <w:szCs w:val="24"/>
        </w:rPr>
        <w:t>3.5.  Формирование и направление межведомственных запросов</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bCs/>
          <w:sz w:val="24"/>
          <w:szCs w:val="24"/>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325A7">
        <w:rPr>
          <w:sz w:val="24"/>
          <w:szCs w:val="24"/>
        </w:rPr>
        <w:t xml:space="preserve">Администрацию или МФЦ </w:t>
      </w:r>
      <w:r w:rsidRPr="009325A7">
        <w:rPr>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3.5.2. Межведомственный запрос формируется и направляется в форме электронного документа, </w:t>
      </w:r>
      <w:r w:rsidRPr="009325A7">
        <w:rPr>
          <w:bCs/>
          <w:sz w:val="24"/>
          <w:szCs w:val="24"/>
        </w:rPr>
        <w:t xml:space="preserve">подписанного </w:t>
      </w:r>
      <w:hyperlink r:id="rId5" w:history="1">
        <w:r w:rsidRPr="00F4486B">
          <w:rPr>
            <w:rStyle w:val="a6"/>
            <w:bCs/>
            <w:sz w:val="24"/>
            <w:szCs w:val="24"/>
          </w:rPr>
          <w:t>электронной подписью</w:t>
        </w:r>
      </w:hyperlink>
      <w:r w:rsidRPr="009325A7">
        <w:rPr>
          <w:sz w:val="24"/>
          <w:szCs w:val="24"/>
        </w:rPr>
        <w:t xml:space="preserve">, по каналам системы </w:t>
      </w:r>
      <w:r w:rsidRPr="009325A7">
        <w:rPr>
          <w:bCs/>
          <w:sz w:val="24"/>
          <w:szCs w:val="24"/>
        </w:rPr>
        <w:t>межведомственного</w:t>
      </w:r>
      <w:r w:rsidRPr="009325A7">
        <w:rPr>
          <w:sz w:val="24"/>
          <w:szCs w:val="24"/>
        </w:rPr>
        <w:t xml:space="preserve"> электронного взаимодействия (далее - СМЭВ).При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w:t>
      </w:r>
      <w:r w:rsidRPr="009325A7">
        <w:rPr>
          <w:sz w:val="24"/>
          <w:szCs w:val="24"/>
        </w:rPr>
        <w:lastRenderedPageBreak/>
        <w:t>направляется на бумажном носителе по почте, по факсу с одновременным его направлением по почте или курьерской доставкой.Максимальный срок формирования и направления запроса составляет 2 рабочих дня.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3.5.3. Для предоставления муниципальной услуги Администрация направляет межведомственные запросы </w:t>
      </w:r>
      <w:proofErr w:type="gramStart"/>
      <w:r w:rsidRPr="009325A7">
        <w:rPr>
          <w:sz w:val="24"/>
          <w:szCs w:val="24"/>
        </w:rPr>
        <w:t>в</w:t>
      </w:r>
      <w:proofErr w:type="gramEnd"/>
      <w:r w:rsidRPr="009325A7">
        <w:rPr>
          <w:sz w:val="24"/>
          <w:szCs w:val="24"/>
        </w:rPr>
        <w:t>:</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а) ИФНС  № 6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proofErr w:type="gramStart"/>
      <w:r w:rsidRPr="009325A7">
        <w:rPr>
          <w:sz w:val="24"/>
          <w:szCs w:val="24"/>
        </w:rPr>
        <w:t xml:space="preserve">б) Федеральную службу государственной регистрации, кадастра и картографии -  в </w:t>
      </w:r>
      <w:r w:rsidRPr="00F4486B">
        <w:rPr>
          <w:sz w:val="24"/>
          <w:szCs w:val="24"/>
        </w:rPr>
        <w:t>целях получения выписки из Единого государственного реестра  недвижимости</w:t>
      </w:r>
      <w:r w:rsidRPr="009325A7">
        <w:rPr>
          <w:sz w:val="24"/>
          <w:szCs w:val="24"/>
        </w:rPr>
        <w:t>о правах на испрашиваемый земельный участок, при необходимости - выписки из Единого  государственного реестра прав на недвижимое имущество и сделок на объект недвижимости на объект недвижимости, расположенный на земельном участке (при наличии такового на  момент обращения).</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После направления межведомственного </w:t>
      </w:r>
      <w:proofErr w:type="gramStart"/>
      <w:r w:rsidRPr="009325A7">
        <w:rPr>
          <w:sz w:val="24"/>
          <w:szCs w:val="24"/>
        </w:rPr>
        <w:t>запроса</w:t>
      </w:r>
      <w:proofErr w:type="gramEnd"/>
      <w:r w:rsidRPr="009325A7">
        <w:rPr>
          <w:sz w:val="24"/>
          <w:szCs w:val="24"/>
        </w:rPr>
        <w:t xml:space="preserve"> представленные в Администрацию  документы и информация передаются специалисту, ответственному за их рассмотрение.</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3.5.4.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b/>
          <w:sz w:val="24"/>
          <w:szCs w:val="24"/>
        </w:rPr>
        <w:t>3.6.Принятие решения о предоставлении (об отказе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3.6.1.Основанием для начала административной процедуры является формирование пакета документов для утверждения  схемы  расположения земельного участка на кадастровом плане территории</w:t>
      </w:r>
      <w:proofErr w:type="gramStart"/>
      <w:r w:rsidRPr="009325A7">
        <w:rPr>
          <w:sz w:val="24"/>
          <w:szCs w:val="24"/>
        </w:rPr>
        <w:t xml:space="preserve"> ,</w:t>
      </w:r>
      <w:proofErr w:type="gramEnd"/>
      <w:r w:rsidRPr="009325A7">
        <w:rPr>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3.6.2. Предоставление муниципальной услуги включает в себя следующие административные процедуры:</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1)подготовка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в течение 1 дня  с момента  поступления  документов в порядке межведомственного  взаимодействия;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2) согласование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 подготовка уведомления об отказе в предоставлении муниципальной услуги – не более чем тридцать дней</w:t>
      </w:r>
      <w:proofErr w:type="gramStart"/>
      <w:r w:rsidRPr="009325A7">
        <w:rPr>
          <w:sz w:val="24"/>
          <w:szCs w:val="24"/>
        </w:rPr>
        <w:t xml:space="preserve"> .</w:t>
      </w:r>
      <w:proofErr w:type="gramEnd"/>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3.6.3. Подписанное гл</w:t>
      </w:r>
      <w:r>
        <w:rPr>
          <w:sz w:val="24"/>
          <w:szCs w:val="24"/>
        </w:rPr>
        <w:t xml:space="preserve">авой администрации </w:t>
      </w:r>
      <w:r w:rsidR="00DC339D">
        <w:rPr>
          <w:sz w:val="24"/>
          <w:szCs w:val="24"/>
        </w:rPr>
        <w:t>Кучумбетовского</w:t>
      </w:r>
      <w:r>
        <w:rPr>
          <w:sz w:val="24"/>
          <w:szCs w:val="24"/>
        </w:rPr>
        <w:t xml:space="preserve"> </w:t>
      </w:r>
      <w:r w:rsidRPr="009325A7">
        <w:rPr>
          <w:sz w:val="24"/>
          <w:szCs w:val="24"/>
        </w:rPr>
        <w:t xml:space="preserve">муниципального  образования Перелюбского муниципального района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не </w:t>
      </w:r>
      <w:proofErr w:type="gramStart"/>
      <w:r w:rsidRPr="009325A7">
        <w:rPr>
          <w:sz w:val="24"/>
          <w:szCs w:val="24"/>
        </w:rPr>
        <w:t>позднее рабочего дня, следующего за днем подписания передается</w:t>
      </w:r>
      <w:proofErr w:type="gramEnd"/>
      <w:r w:rsidRPr="009325A7">
        <w:rPr>
          <w:sz w:val="24"/>
          <w:szCs w:val="24"/>
        </w:rPr>
        <w:t xml:space="preserve"> на регистрацию специалисту делопроизводства  администрации, ответственному за регистрацию документов по муниципальной услуге.</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3.6.4. Регистрация подписанного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не позднее 3 рабочих  дней, следующих за днем поступления на регистрацию в </w:t>
      </w:r>
      <w:r w:rsidRPr="009325A7">
        <w:rPr>
          <w:sz w:val="24"/>
          <w:szCs w:val="24"/>
        </w:rPr>
        <w:lastRenderedPageBreak/>
        <w:t>соответствии с порядком делопроизводства.</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3.6.5. Уведомление заявителя в форме телефонограммы о возможности получения  заверенной копии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на руки - в течение одного рабочего дня с момента  регистрации проекта  постановления.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3.6.6. Направление  заверенной  в установленном порядке копии постановления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3.6.7. Принятие решения о предоставлении (об отказе предоставления) муниципальной услуги осуществляется гл</w:t>
      </w:r>
      <w:r>
        <w:rPr>
          <w:sz w:val="24"/>
          <w:szCs w:val="24"/>
        </w:rPr>
        <w:t xml:space="preserve">авой  Администрации </w:t>
      </w:r>
      <w:r w:rsidR="00DC339D">
        <w:rPr>
          <w:sz w:val="24"/>
          <w:szCs w:val="24"/>
        </w:rPr>
        <w:t>Кучумбетовского</w:t>
      </w:r>
      <w:r>
        <w:rPr>
          <w:sz w:val="24"/>
          <w:szCs w:val="24"/>
        </w:rPr>
        <w:t xml:space="preserve"> </w:t>
      </w:r>
      <w:r w:rsidRPr="009325A7">
        <w:rPr>
          <w:sz w:val="24"/>
          <w:szCs w:val="24"/>
        </w:rPr>
        <w:t>МО Перелюбского МР Саратовской области.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3.6.8. Результатом административной процедуры является  подписанное гл</w:t>
      </w:r>
      <w:r>
        <w:rPr>
          <w:sz w:val="24"/>
          <w:szCs w:val="24"/>
        </w:rPr>
        <w:t xml:space="preserve">авой </w:t>
      </w:r>
      <w:r w:rsidR="00DC339D">
        <w:rPr>
          <w:sz w:val="24"/>
          <w:szCs w:val="24"/>
        </w:rPr>
        <w:t>Кучумбетовского</w:t>
      </w:r>
      <w:r w:rsidRPr="009325A7">
        <w:rPr>
          <w:sz w:val="24"/>
          <w:szCs w:val="24"/>
        </w:rPr>
        <w:t xml:space="preserve">  МО Перелюбского муниципального района постановление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3.6.9.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b/>
          <w:sz w:val="24"/>
          <w:szCs w:val="24"/>
        </w:rPr>
        <w:t>3.7.  Выдача результатов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3.7.1. Основанием для начала административной процедуры является: наличие изданного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3.7.2. Лицом, ответственным за результат муниципальной услуги является заместитель  главы администрации.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3.7.3. Выдача заявителю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осуществляется при личном приеме или по почте.</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Заявитель уточняет о результате муниципальной услуги в   Администрации  по телефону.</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3.7.4.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В случае направления результата муниципальной услуги заявителю по почте,  факт его отправления подтверждается почтовым уведомлением.</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3.7.5. </w:t>
      </w:r>
      <w:proofErr w:type="gramStart"/>
      <w:r w:rsidRPr="009325A7">
        <w:rPr>
          <w:sz w:val="24"/>
          <w:szCs w:val="24"/>
        </w:rPr>
        <w:t xml:space="preserve">Специалисты  ответственные за предоставление муниципальной услуги обязаны </w:t>
      </w:r>
      <w:r>
        <w:rPr>
          <w:sz w:val="24"/>
          <w:szCs w:val="24"/>
        </w:rPr>
        <w:t>подписанное главой муниципального образования</w:t>
      </w:r>
      <w:r w:rsidRPr="009325A7">
        <w:rPr>
          <w:sz w:val="24"/>
          <w:szCs w:val="24"/>
        </w:rPr>
        <w:t xml:space="preserve">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с приложением схемы расположения земельного участка на кадастровом плане (кадастровой карте) территории направить в срок не более чем пять рабочих дней со дня принятия решения в федеральный орган исполнительной власти</w:t>
      </w:r>
      <w:proofErr w:type="gramEnd"/>
      <w:r w:rsidRPr="009325A7">
        <w:rPr>
          <w:sz w:val="24"/>
          <w:szCs w:val="24"/>
        </w:rPr>
        <w:t xml:space="preserve">, уполномоченный в области государственного кадастрового учета недвижимого имущества  и ведения государственного кадастра недвижимости с использованием единой системы межведомственного взаимодействия и подключаемых к ней региональных систем </w:t>
      </w:r>
      <w:r w:rsidRPr="009325A7">
        <w:rPr>
          <w:sz w:val="24"/>
          <w:szCs w:val="24"/>
        </w:rPr>
        <w:lastRenderedPageBreak/>
        <w:t>межведомственного электронного взаимодействия. Сведения</w:t>
      </w:r>
      <w:proofErr w:type="gramStart"/>
      <w:r w:rsidRPr="009325A7">
        <w:rPr>
          <w:sz w:val="24"/>
          <w:szCs w:val="24"/>
        </w:rPr>
        <w:t xml:space="preserve"> ,</w:t>
      </w:r>
      <w:proofErr w:type="gramEnd"/>
      <w:r w:rsidRPr="009325A7">
        <w:rPr>
          <w:sz w:val="24"/>
          <w:szCs w:val="24"/>
        </w:rPr>
        <w:t xml:space="preserve"> содержащиеся в указанных решении и схеме, подлежат отображению на кадастровых картах, предназначенных для использования неограниченном кругом лиц.   </w:t>
      </w:r>
    </w:p>
    <w:p w:rsidR="00F97B4E" w:rsidRPr="009325A7" w:rsidRDefault="00F97B4E" w:rsidP="00F97B4E">
      <w:pPr>
        <w:widowControl w:val="0"/>
        <w:tabs>
          <w:tab w:val="left" w:pos="1276"/>
        </w:tabs>
        <w:autoSpaceDE w:val="0"/>
        <w:autoSpaceDN w:val="0"/>
        <w:adjustRightInd w:val="0"/>
        <w:rPr>
          <w:sz w:val="24"/>
          <w:szCs w:val="24"/>
        </w:rPr>
      </w:pPr>
    </w:p>
    <w:p w:rsidR="00F97B4E" w:rsidRDefault="00F97B4E" w:rsidP="00F97B4E">
      <w:pPr>
        <w:tabs>
          <w:tab w:val="left" w:pos="1276"/>
        </w:tabs>
        <w:jc w:val="center"/>
        <w:rPr>
          <w:b/>
          <w:sz w:val="24"/>
          <w:szCs w:val="24"/>
        </w:rPr>
      </w:pPr>
      <w:r w:rsidRPr="009325A7">
        <w:rPr>
          <w:b/>
          <w:sz w:val="24"/>
          <w:szCs w:val="24"/>
        </w:rPr>
        <w:t xml:space="preserve">4. Порядок и формы </w:t>
      </w:r>
      <w:proofErr w:type="gramStart"/>
      <w:r w:rsidRPr="009325A7">
        <w:rPr>
          <w:b/>
          <w:sz w:val="24"/>
          <w:szCs w:val="24"/>
        </w:rPr>
        <w:t>контроля за</w:t>
      </w:r>
      <w:proofErr w:type="gramEnd"/>
      <w:r w:rsidRPr="009325A7">
        <w:rPr>
          <w:b/>
          <w:sz w:val="24"/>
          <w:szCs w:val="24"/>
        </w:rPr>
        <w:t xml:space="preserve"> исполнением административного регламента предоставления муниципальной услуги.</w:t>
      </w:r>
    </w:p>
    <w:p w:rsidR="00F97B4E" w:rsidRPr="009325A7" w:rsidRDefault="00F97B4E" w:rsidP="00F97B4E">
      <w:pPr>
        <w:tabs>
          <w:tab w:val="left" w:pos="1276"/>
        </w:tabs>
        <w:jc w:val="center"/>
        <w:rPr>
          <w:b/>
          <w:sz w:val="24"/>
          <w:szCs w:val="24"/>
        </w:rPr>
      </w:pPr>
    </w:p>
    <w:p w:rsidR="00F97B4E" w:rsidRPr="009325A7" w:rsidRDefault="00F97B4E" w:rsidP="00F97B4E">
      <w:pPr>
        <w:tabs>
          <w:tab w:val="left" w:pos="1276"/>
        </w:tabs>
        <w:ind w:firstLine="709"/>
        <w:jc w:val="both"/>
        <w:rPr>
          <w:b/>
          <w:sz w:val="24"/>
          <w:szCs w:val="24"/>
        </w:rPr>
      </w:pPr>
      <w:r w:rsidRPr="009325A7">
        <w:rPr>
          <w:b/>
          <w:sz w:val="24"/>
          <w:szCs w:val="24"/>
        </w:rPr>
        <w:t xml:space="preserve">4.1.  Порядок осуществления текущего </w:t>
      </w:r>
      <w:proofErr w:type="gramStart"/>
      <w:r w:rsidRPr="009325A7">
        <w:rPr>
          <w:b/>
          <w:sz w:val="24"/>
          <w:szCs w:val="24"/>
        </w:rPr>
        <w:t>контроля за</w:t>
      </w:r>
      <w:proofErr w:type="gramEnd"/>
      <w:r w:rsidRPr="009325A7">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4.1.1. Текущий </w:t>
      </w:r>
      <w:proofErr w:type="gramStart"/>
      <w:r w:rsidRPr="009325A7">
        <w:rPr>
          <w:sz w:val="24"/>
          <w:szCs w:val="24"/>
        </w:rPr>
        <w:t>контроль за</w:t>
      </w:r>
      <w:proofErr w:type="gramEnd"/>
      <w:r w:rsidRPr="009325A7">
        <w:rPr>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4.1.2. 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B4E" w:rsidRPr="009325A7" w:rsidRDefault="00F97B4E" w:rsidP="00F97B4E">
      <w:pPr>
        <w:tabs>
          <w:tab w:val="left" w:pos="1276"/>
        </w:tabs>
        <w:ind w:firstLine="709"/>
        <w:jc w:val="both"/>
        <w:rPr>
          <w:b/>
          <w:sz w:val="24"/>
          <w:szCs w:val="24"/>
        </w:rPr>
      </w:pPr>
      <w:r w:rsidRPr="009325A7">
        <w:rPr>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4.2.1.</w:t>
      </w:r>
      <w:proofErr w:type="gramStart"/>
      <w:r w:rsidRPr="009325A7">
        <w:rPr>
          <w:sz w:val="24"/>
          <w:szCs w:val="24"/>
        </w:rPr>
        <w:t>Контроль за</w:t>
      </w:r>
      <w:proofErr w:type="gramEnd"/>
      <w:r w:rsidRPr="009325A7">
        <w:rPr>
          <w:sz w:val="24"/>
          <w:szCs w:val="24"/>
        </w:rPr>
        <w:t xml:space="preserve"> полнотой и качеством предоставления муниципальной услуги осуществляется в формах:</w:t>
      </w:r>
    </w:p>
    <w:p w:rsidR="00F97B4E" w:rsidRPr="009325A7" w:rsidRDefault="00F97B4E" w:rsidP="00F97B4E">
      <w:pPr>
        <w:tabs>
          <w:tab w:val="left" w:pos="1276"/>
        </w:tabs>
        <w:autoSpaceDE w:val="0"/>
        <w:autoSpaceDN w:val="0"/>
        <w:adjustRightInd w:val="0"/>
        <w:ind w:firstLine="709"/>
        <w:jc w:val="both"/>
        <w:rPr>
          <w:sz w:val="24"/>
          <w:szCs w:val="24"/>
        </w:rPr>
      </w:pPr>
      <w:r w:rsidRPr="009325A7">
        <w:rPr>
          <w:sz w:val="24"/>
          <w:szCs w:val="24"/>
        </w:rPr>
        <w:t>1) проведения проверок;</w:t>
      </w:r>
    </w:p>
    <w:p w:rsidR="00F97B4E" w:rsidRPr="009325A7" w:rsidRDefault="00F97B4E" w:rsidP="00F97B4E">
      <w:pPr>
        <w:tabs>
          <w:tab w:val="left" w:pos="1276"/>
        </w:tabs>
        <w:autoSpaceDE w:val="0"/>
        <w:autoSpaceDN w:val="0"/>
        <w:adjustRightInd w:val="0"/>
        <w:ind w:firstLine="709"/>
        <w:jc w:val="both"/>
        <w:rPr>
          <w:sz w:val="24"/>
          <w:szCs w:val="24"/>
        </w:rPr>
      </w:pPr>
      <w:r w:rsidRPr="009325A7">
        <w:rPr>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F97B4E" w:rsidRPr="009325A7" w:rsidRDefault="00F97B4E" w:rsidP="00F97B4E">
      <w:pPr>
        <w:tabs>
          <w:tab w:val="left" w:pos="1276"/>
        </w:tabs>
        <w:ind w:firstLine="709"/>
        <w:jc w:val="both"/>
        <w:rPr>
          <w:b/>
          <w:sz w:val="24"/>
          <w:szCs w:val="24"/>
        </w:rPr>
      </w:pPr>
      <w:r w:rsidRPr="009325A7">
        <w:rPr>
          <w:b/>
          <w:sz w:val="24"/>
          <w:szCs w:val="24"/>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4.3.1.По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97B4E" w:rsidRPr="009325A7" w:rsidRDefault="00F97B4E" w:rsidP="00F97B4E">
      <w:pPr>
        <w:widowControl w:val="0"/>
        <w:tabs>
          <w:tab w:val="left" w:pos="1276"/>
        </w:tabs>
        <w:autoSpaceDE w:val="0"/>
        <w:autoSpaceDN w:val="0"/>
        <w:adjustRightInd w:val="0"/>
        <w:ind w:firstLine="709"/>
        <w:jc w:val="both"/>
        <w:outlineLvl w:val="2"/>
        <w:rPr>
          <w:sz w:val="24"/>
          <w:szCs w:val="24"/>
        </w:rPr>
      </w:pPr>
      <w:r w:rsidRPr="009325A7">
        <w:rPr>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F97B4E" w:rsidRPr="009325A7" w:rsidRDefault="00F97B4E" w:rsidP="00F97B4E">
      <w:pPr>
        <w:tabs>
          <w:tab w:val="left" w:pos="1276"/>
        </w:tabs>
        <w:ind w:firstLine="709"/>
        <w:jc w:val="both"/>
        <w:rPr>
          <w:b/>
          <w:sz w:val="24"/>
          <w:szCs w:val="24"/>
        </w:rPr>
      </w:pPr>
      <w:r w:rsidRPr="009325A7">
        <w:rPr>
          <w:b/>
          <w:sz w:val="24"/>
          <w:szCs w:val="24"/>
        </w:rPr>
        <w:t xml:space="preserve">4.4.Положения, характеризующие требования к порядку и формам </w:t>
      </w:r>
      <w:proofErr w:type="gramStart"/>
      <w:r w:rsidRPr="009325A7">
        <w:rPr>
          <w:b/>
          <w:sz w:val="24"/>
          <w:szCs w:val="24"/>
        </w:rPr>
        <w:t>контроля за</w:t>
      </w:r>
      <w:proofErr w:type="gramEnd"/>
      <w:r w:rsidRPr="009325A7">
        <w:rPr>
          <w:b/>
          <w:sz w:val="24"/>
          <w:szCs w:val="24"/>
        </w:rPr>
        <w:t xml:space="preserve"> предоставлением муниципальной услуги, в том числе со стороны граждан, их объединений и организаций.</w:t>
      </w:r>
    </w:p>
    <w:p w:rsidR="00F97B4E" w:rsidRPr="009325A7" w:rsidRDefault="00F97B4E" w:rsidP="00F97B4E">
      <w:pPr>
        <w:autoSpaceDE w:val="0"/>
        <w:autoSpaceDN w:val="0"/>
        <w:adjustRightInd w:val="0"/>
        <w:ind w:firstLine="709"/>
        <w:jc w:val="both"/>
        <w:rPr>
          <w:sz w:val="24"/>
          <w:szCs w:val="24"/>
        </w:rPr>
      </w:pPr>
      <w:r w:rsidRPr="009325A7">
        <w:rPr>
          <w:b/>
          <w:sz w:val="24"/>
          <w:szCs w:val="24"/>
        </w:rPr>
        <w:t xml:space="preserve">4.4.1. </w:t>
      </w:r>
      <w:proofErr w:type="gramStart"/>
      <w:r w:rsidRPr="009325A7">
        <w:rPr>
          <w:sz w:val="24"/>
          <w:szCs w:val="24"/>
        </w:rPr>
        <w:t>Контроль за</w:t>
      </w:r>
      <w:proofErr w:type="gramEnd"/>
      <w:r w:rsidRPr="009325A7">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97B4E" w:rsidRPr="00883B2F" w:rsidRDefault="00F97B4E" w:rsidP="00F97B4E">
      <w:pPr>
        <w:tabs>
          <w:tab w:val="left" w:pos="1134"/>
        </w:tabs>
        <w:autoSpaceDE w:val="0"/>
        <w:jc w:val="both"/>
        <w:rPr>
          <w:color w:val="C00000"/>
          <w:sz w:val="24"/>
          <w:szCs w:val="24"/>
        </w:rPr>
      </w:pPr>
    </w:p>
    <w:p w:rsidR="00F97B4E" w:rsidRDefault="00F97B4E" w:rsidP="00F97B4E">
      <w:pPr>
        <w:tabs>
          <w:tab w:val="left" w:pos="1134"/>
        </w:tabs>
        <w:autoSpaceDE w:val="0"/>
        <w:ind w:firstLine="709"/>
        <w:jc w:val="both"/>
        <w:rPr>
          <w:b/>
          <w:sz w:val="24"/>
          <w:szCs w:val="24"/>
        </w:rPr>
      </w:pPr>
      <w:proofErr w:type="gramStart"/>
      <w:r w:rsidRPr="00F4486B">
        <w:rPr>
          <w:b/>
          <w:sz w:val="24"/>
          <w:szCs w:val="24"/>
          <w:lang w:val="en-US"/>
        </w:rPr>
        <w:lastRenderedPageBreak/>
        <w:t>V</w:t>
      </w:r>
      <w:r w:rsidRPr="00F4486B">
        <w:rPr>
          <w:b/>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r>
        <w:rPr>
          <w:b/>
          <w:sz w:val="24"/>
          <w:szCs w:val="24"/>
        </w:rPr>
        <w:t>.</w:t>
      </w:r>
      <w:proofErr w:type="gramEnd"/>
    </w:p>
    <w:p w:rsidR="00F97B4E" w:rsidRPr="00F4486B" w:rsidRDefault="00F97B4E" w:rsidP="00F97B4E">
      <w:pPr>
        <w:tabs>
          <w:tab w:val="left" w:pos="1134"/>
        </w:tabs>
        <w:autoSpaceDE w:val="0"/>
        <w:ind w:firstLine="709"/>
        <w:jc w:val="both"/>
        <w:rPr>
          <w:b/>
          <w:sz w:val="24"/>
          <w:szCs w:val="24"/>
        </w:rPr>
      </w:pPr>
    </w:p>
    <w:p w:rsidR="00F97B4E" w:rsidRPr="00F4486B" w:rsidRDefault="00F97B4E" w:rsidP="00F97B4E">
      <w:pPr>
        <w:tabs>
          <w:tab w:val="left" w:pos="1134"/>
        </w:tabs>
        <w:autoSpaceDE w:val="0"/>
        <w:ind w:firstLine="709"/>
        <w:jc w:val="both"/>
        <w:rPr>
          <w:bCs/>
          <w:sz w:val="24"/>
          <w:szCs w:val="24"/>
        </w:rPr>
      </w:pPr>
      <w:r w:rsidRPr="00F4486B">
        <w:rPr>
          <w:b/>
          <w:sz w:val="24"/>
          <w:szCs w:val="24"/>
        </w:rPr>
        <w:t>5.1. Заявители имеют право на обжалование действий</w:t>
      </w:r>
      <w:r w:rsidRPr="00F4486B">
        <w:rPr>
          <w:sz w:val="24"/>
          <w:szCs w:val="24"/>
        </w:rPr>
        <w:t xml:space="preserve"> (бездействия) и решений должностных лиц, осуществляемых (принятых) в ходе предоставления муниципальной услуги.</w:t>
      </w:r>
    </w:p>
    <w:p w:rsidR="00F97B4E" w:rsidRPr="00F4486B" w:rsidRDefault="00F97B4E" w:rsidP="00F97B4E">
      <w:pPr>
        <w:pStyle w:val="consplusnormal1"/>
        <w:shd w:val="clear" w:color="auto" w:fill="FFFFFF"/>
        <w:spacing w:before="0" w:beforeAutospacing="0" w:after="0" w:afterAutospacing="0"/>
        <w:ind w:firstLine="709"/>
        <w:jc w:val="both"/>
      </w:pPr>
      <w:r w:rsidRPr="00F4486B">
        <w:t xml:space="preserve">Заявитель может обратиться с </w:t>
      </w:r>
      <w:proofErr w:type="gramStart"/>
      <w:r w:rsidRPr="00F4486B">
        <w:t>жалобой</w:t>
      </w:r>
      <w:proofErr w:type="gramEnd"/>
      <w:r w:rsidRPr="00F4486B">
        <w:t xml:space="preserve"> в том числе в следующих случаях:</w:t>
      </w:r>
    </w:p>
    <w:p w:rsidR="00F97B4E" w:rsidRPr="00F4486B" w:rsidRDefault="00F97B4E" w:rsidP="00F97B4E">
      <w:pPr>
        <w:pStyle w:val="consplusnormal1"/>
        <w:shd w:val="clear" w:color="auto" w:fill="FFFFFF"/>
        <w:spacing w:before="0" w:beforeAutospacing="0" w:after="0" w:afterAutospacing="0"/>
        <w:ind w:firstLine="709"/>
        <w:jc w:val="both"/>
      </w:pPr>
      <w:r w:rsidRPr="00F4486B">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F97B4E" w:rsidRPr="00F4486B" w:rsidRDefault="00F97B4E" w:rsidP="00F97B4E">
      <w:pPr>
        <w:pStyle w:val="consplusnormal1"/>
        <w:shd w:val="clear" w:color="auto" w:fill="FFFFFF"/>
        <w:spacing w:before="0" w:beforeAutospacing="0" w:after="0" w:afterAutospacing="0"/>
        <w:ind w:firstLine="709"/>
        <w:jc w:val="both"/>
      </w:pPr>
      <w:r w:rsidRPr="00F4486B">
        <w:t xml:space="preserve">2) нарушение срока предоставления государственной или муниципальной услуги. </w:t>
      </w:r>
      <w:proofErr w:type="gramStart"/>
      <w:r w:rsidRPr="00F448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F97B4E" w:rsidRPr="00F4486B" w:rsidRDefault="00F97B4E" w:rsidP="00F97B4E">
      <w:pPr>
        <w:pStyle w:val="consplusnormal1"/>
        <w:shd w:val="clear" w:color="auto" w:fill="FFFFFF"/>
        <w:spacing w:before="0" w:beforeAutospacing="0" w:after="0" w:afterAutospacing="0"/>
        <w:ind w:firstLine="709"/>
        <w:jc w:val="both"/>
      </w:pPr>
      <w:r w:rsidRPr="00F4486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7B4E" w:rsidRPr="00F4486B" w:rsidRDefault="00F97B4E" w:rsidP="00F97B4E">
      <w:pPr>
        <w:ind w:firstLine="540"/>
        <w:jc w:val="both"/>
        <w:rPr>
          <w:sz w:val="24"/>
          <w:szCs w:val="24"/>
        </w:rPr>
      </w:pPr>
      <w:r w:rsidRPr="00F4486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7B4E" w:rsidRPr="00F4486B" w:rsidRDefault="00F97B4E" w:rsidP="00F97B4E">
      <w:pPr>
        <w:pStyle w:val="consplusnormal1"/>
        <w:shd w:val="clear" w:color="auto" w:fill="FFFFFF"/>
        <w:spacing w:before="0" w:beforeAutospacing="0" w:after="0" w:afterAutospacing="0"/>
        <w:ind w:firstLine="709"/>
        <w:jc w:val="both"/>
      </w:pPr>
      <w:r w:rsidRPr="00F4486B">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4486B">
        <w:t>.В</w:t>
      </w:r>
      <w:proofErr w:type="gramEnd"/>
      <w:r w:rsidRPr="00F4486B">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F97B4E" w:rsidRPr="00F4486B" w:rsidRDefault="00F97B4E" w:rsidP="00F97B4E">
      <w:pPr>
        <w:ind w:firstLine="540"/>
        <w:jc w:val="both"/>
        <w:rPr>
          <w:sz w:val="24"/>
          <w:szCs w:val="24"/>
        </w:rPr>
      </w:pPr>
      <w:r w:rsidRPr="00F4486B">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7B4E" w:rsidRPr="00F4486B" w:rsidRDefault="00F97B4E" w:rsidP="00F97B4E">
      <w:pPr>
        <w:pStyle w:val="consplusnormal1"/>
        <w:shd w:val="clear" w:color="auto" w:fill="FFFFFF"/>
        <w:spacing w:before="0" w:beforeAutospacing="0" w:after="0" w:afterAutospacing="0"/>
        <w:ind w:firstLine="709"/>
        <w:jc w:val="both"/>
      </w:pPr>
      <w:proofErr w:type="gramStart"/>
      <w:r w:rsidRPr="00F4486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4486B">
        <w:t xml:space="preserve"> исправлений. </w:t>
      </w:r>
      <w:proofErr w:type="gramStart"/>
      <w:r w:rsidRPr="00F4486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486B">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F97B4E" w:rsidRPr="00F4486B" w:rsidRDefault="00F97B4E" w:rsidP="00F97B4E">
      <w:pPr>
        <w:pStyle w:val="consplusnormal1"/>
        <w:shd w:val="clear" w:color="auto" w:fill="FFFFFF"/>
        <w:spacing w:before="0" w:beforeAutospacing="0" w:after="0" w:afterAutospacing="0"/>
        <w:ind w:firstLine="709"/>
        <w:jc w:val="both"/>
      </w:pPr>
      <w:r w:rsidRPr="00F4486B">
        <w:t>8) нарушение срока или порядка выдачи документов по результатам предоставления государственной или муниципальной услуги;</w:t>
      </w:r>
    </w:p>
    <w:p w:rsidR="00F97B4E" w:rsidRPr="00F4486B" w:rsidRDefault="00F97B4E" w:rsidP="00F97B4E">
      <w:pPr>
        <w:pStyle w:val="consplusnormal1"/>
        <w:shd w:val="clear" w:color="auto" w:fill="FFFFFF"/>
        <w:spacing w:before="0" w:beforeAutospacing="0" w:after="0" w:afterAutospacing="0"/>
        <w:ind w:firstLine="709"/>
        <w:jc w:val="both"/>
      </w:pPr>
      <w:r w:rsidRPr="00F4486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4486B">
        <w:t>.В</w:t>
      </w:r>
      <w:proofErr w:type="gramEnd"/>
      <w:r w:rsidRPr="00F4486B">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F97B4E" w:rsidRPr="00F4486B" w:rsidRDefault="00F97B4E" w:rsidP="00F97B4E">
      <w:pPr>
        <w:ind w:firstLine="540"/>
        <w:jc w:val="both"/>
        <w:rPr>
          <w:sz w:val="24"/>
          <w:szCs w:val="24"/>
        </w:rPr>
      </w:pPr>
      <w:proofErr w:type="gramStart"/>
      <w:r w:rsidRPr="00F4486B">
        <w:rPr>
          <w:b/>
          <w:sz w:val="24"/>
          <w:szCs w:val="24"/>
        </w:rPr>
        <w:t>5.2 Жалоба подается в письменной форме на бумажном носителе, в электронной форме</w:t>
      </w:r>
      <w:r w:rsidRPr="00F4486B">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F4486B">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F97B4E" w:rsidRPr="00F4486B" w:rsidRDefault="00F97B4E" w:rsidP="00F97B4E">
      <w:pPr>
        <w:ind w:firstLine="540"/>
        <w:jc w:val="both"/>
        <w:rPr>
          <w:sz w:val="24"/>
          <w:szCs w:val="24"/>
        </w:rPr>
      </w:pPr>
      <w:r w:rsidRPr="00F4486B">
        <w:rPr>
          <w:sz w:val="24"/>
          <w:szCs w:val="24"/>
        </w:rPr>
        <w:t xml:space="preserve">5.3. </w:t>
      </w:r>
      <w:proofErr w:type="gramStart"/>
      <w:r w:rsidRPr="00F4486B">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4486B">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86B">
        <w:rPr>
          <w:sz w:val="24"/>
          <w:szCs w:val="24"/>
        </w:rPr>
        <w:t>принята</w:t>
      </w:r>
      <w:proofErr w:type="gramEnd"/>
      <w:r w:rsidRPr="00F4486B">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F4486B">
        <w:rPr>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86B">
        <w:rPr>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97B4E" w:rsidRPr="00F4486B" w:rsidRDefault="00F97B4E" w:rsidP="00F97B4E">
      <w:pPr>
        <w:ind w:firstLine="540"/>
        <w:jc w:val="both"/>
        <w:rPr>
          <w:sz w:val="24"/>
          <w:szCs w:val="24"/>
        </w:rPr>
      </w:pPr>
      <w:r w:rsidRPr="00F4486B">
        <w:rPr>
          <w:sz w:val="24"/>
          <w:szCs w:val="24"/>
        </w:rPr>
        <w:t xml:space="preserve">5.4. </w:t>
      </w:r>
      <w:proofErr w:type="gramStart"/>
      <w:r w:rsidRPr="00F4486B">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F4486B">
        <w:rPr>
          <w:sz w:val="24"/>
          <w:szCs w:val="24"/>
        </w:rPr>
        <w:t xml:space="preserve"> Российской Федерации.</w:t>
      </w:r>
    </w:p>
    <w:p w:rsidR="00F97B4E" w:rsidRPr="00F4486B" w:rsidRDefault="00F97B4E" w:rsidP="00F97B4E">
      <w:pPr>
        <w:ind w:firstLine="540"/>
        <w:jc w:val="both"/>
        <w:rPr>
          <w:sz w:val="24"/>
          <w:szCs w:val="24"/>
        </w:rPr>
      </w:pPr>
      <w:r w:rsidRPr="00F4486B">
        <w:rPr>
          <w:sz w:val="24"/>
          <w:szCs w:val="24"/>
        </w:rPr>
        <w:t>5.5. В случае</w:t>
      </w:r>
      <w:proofErr w:type="gramStart"/>
      <w:r w:rsidRPr="00F4486B">
        <w:rPr>
          <w:sz w:val="24"/>
          <w:szCs w:val="24"/>
        </w:rPr>
        <w:t>,</w:t>
      </w:r>
      <w:proofErr w:type="gramEnd"/>
      <w:r w:rsidRPr="00F4486B">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F97B4E" w:rsidRPr="00F4486B" w:rsidRDefault="00F97B4E" w:rsidP="00F97B4E">
      <w:pPr>
        <w:ind w:firstLine="540"/>
        <w:jc w:val="both"/>
        <w:rPr>
          <w:sz w:val="24"/>
          <w:szCs w:val="24"/>
        </w:rPr>
      </w:pPr>
      <w:r w:rsidRPr="00F4486B">
        <w:rPr>
          <w:sz w:val="24"/>
          <w:szCs w:val="24"/>
        </w:rPr>
        <w:t xml:space="preserve">5.6. </w:t>
      </w:r>
      <w:proofErr w:type="gramStart"/>
      <w:r w:rsidRPr="00F4486B">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4486B">
        <w:rPr>
          <w:sz w:val="24"/>
          <w:szCs w:val="24"/>
        </w:rPr>
        <w:t xml:space="preserve"> частью 2 статьи 6 Градостроительного кодекса Российской Федерации, может быть </w:t>
      </w:r>
      <w:proofErr w:type="gramStart"/>
      <w:r w:rsidRPr="00F4486B">
        <w:rPr>
          <w:sz w:val="24"/>
          <w:szCs w:val="24"/>
        </w:rPr>
        <w:t>подана</w:t>
      </w:r>
      <w:proofErr w:type="gramEnd"/>
      <w:r w:rsidRPr="00F4486B">
        <w:rPr>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97B4E" w:rsidRPr="00F4486B" w:rsidRDefault="00F97B4E" w:rsidP="00F97B4E">
      <w:pPr>
        <w:ind w:firstLine="540"/>
        <w:jc w:val="both"/>
        <w:rPr>
          <w:sz w:val="24"/>
          <w:szCs w:val="24"/>
        </w:rPr>
      </w:pPr>
      <w:r w:rsidRPr="00F4486B">
        <w:rPr>
          <w:sz w:val="24"/>
          <w:szCs w:val="24"/>
        </w:rPr>
        <w:t xml:space="preserve">5.7. </w:t>
      </w:r>
      <w:proofErr w:type="gramStart"/>
      <w:r w:rsidRPr="00F4486B">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4486B">
        <w:rPr>
          <w:sz w:val="24"/>
          <w:szCs w:val="24"/>
        </w:rPr>
        <w:t xml:space="preserve"> правовыми актами.</w:t>
      </w:r>
    </w:p>
    <w:p w:rsidR="00F97B4E" w:rsidRPr="00F4486B" w:rsidRDefault="00F97B4E" w:rsidP="00F97B4E">
      <w:pPr>
        <w:ind w:firstLine="540"/>
        <w:jc w:val="both"/>
        <w:rPr>
          <w:sz w:val="24"/>
          <w:szCs w:val="24"/>
        </w:rPr>
      </w:pPr>
      <w:r w:rsidRPr="00F4486B">
        <w:rPr>
          <w:sz w:val="24"/>
          <w:szCs w:val="24"/>
        </w:rPr>
        <w:t>5.8. Жалоба должна содержать:</w:t>
      </w:r>
    </w:p>
    <w:p w:rsidR="00F97B4E" w:rsidRPr="00F4486B" w:rsidRDefault="00F97B4E" w:rsidP="00F97B4E">
      <w:pPr>
        <w:ind w:firstLine="540"/>
        <w:jc w:val="both"/>
        <w:rPr>
          <w:sz w:val="24"/>
          <w:szCs w:val="24"/>
        </w:rPr>
      </w:pPr>
      <w:proofErr w:type="gramStart"/>
      <w:r w:rsidRPr="00F4486B">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F97B4E" w:rsidRPr="00F4486B" w:rsidRDefault="00F97B4E" w:rsidP="00F97B4E">
      <w:pPr>
        <w:ind w:firstLine="540"/>
        <w:jc w:val="both"/>
        <w:rPr>
          <w:sz w:val="24"/>
          <w:szCs w:val="24"/>
        </w:rPr>
      </w:pPr>
      <w:proofErr w:type="gramStart"/>
      <w:r w:rsidRPr="00F4486B">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B4E" w:rsidRPr="00F4486B" w:rsidRDefault="00F97B4E" w:rsidP="00F97B4E">
      <w:pPr>
        <w:ind w:firstLine="540"/>
        <w:jc w:val="both"/>
        <w:rPr>
          <w:sz w:val="24"/>
          <w:szCs w:val="24"/>
        </w:rPr>
      </w:pPr>
      <w:proofErr w:type="gramStart"/>
      <w:r w:rsidRPr="00F4486B">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F97B4E" w:rsidRPr="00F4486B" w:rsidRDefault="00F97B4E" w:rsidP="00F97B4E">
      <w:pPr>
        <w:ind w:firstLine="540"/>
        <w:jc w:val="both"/>
        <w:rPr>
          <w:sz w:val="24"/>
          <w:szCs w:val="24"/>
        </w:rPr>
      </w:pPr>
      <w:proofErr w:type="gramStart"/>
      <w:r w:rsidRPr="00F4486B">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F4486B">
        <w:rPr>
          <w:sz w:val="24"/>
          <w:szCs w:val="24"/>
        </w:rPr>
        <w:t xml:space="preserve"> Заявителем могут быть представлены документы (при наличии), подтверждающие доводы заявителя, либо их копии.</w:t>
      </w:r>
    </w:p>
    <w:p w:rsidR="00F97B4E" w:rsidRPr="00F4486B" w:rsidRDefault="00F97B4E" w:rsidP="00F97B4E">
      <w:pPr>
        <w:ind w:firstLine="540"/>
        <w:jc w:val="both"/>
        <w:rPr>
          <w:sz w:val="24"/>
          <w:szCs w:val="24"/>
        </w:rPr>
      </w:pPr>
      <w:r w:rsidRPr="00F4486B">
        <w:rPr>
          <w:sz w:val="24"/>
          <w:szCs w:val="24"/>
        </w:rPr>
        <w:t xml:space="preserve">5.9. </w:t>
      </w:r>
      <w:proofErr w:type="gramStart"/>
      <w:r w:rsidRPr="00F4486B">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F4486B">
        <w:rPr>
          <w:sz w:val="24"/>
          <w:szCs w:val="24"/>
        </w:rPr>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B4E" w:rsidRPr="00F4486B" w:rsidRDefault="00F97B4E" w:rsidP="00F97B4E">
      <w:pPr>
        <w:ind w:firstLine="540"/>
        <w:jc w:val="both"/>
        <w:rPr>
          <w:sz w:val="24"/>
          <w:szCs w:val="24"/>
        </w:rPr>
      </w:pPr>
      <w:r w:rsidRPr="00F4486B">
        <w:rPr>
          <w:sz w:val="24"/>
          <w:szCs w:val="24"/>
        </w:rPr>
        <w:t>5.10. По результатам рассмотрения жалобы принимается одно из следующих решений:</w:t>
      </w:r>
    </w:p>
    <w:p w:rsidR="00F97B4E" w:rsidRPr="00F4486B" w:rsidRDefault="00F97B4E" w:rsidP="00F97B4E">
      <w:pPr>
        <w:ind w:firstLine="540"/>
        <w:jc w:val="both"/>
        <w:rPr>
          <w:sz w:val="24"/>
          <w:szCs w:val="24"/>
        </w:rPr>
      </w:pPr>
      <w:proofErr w:type="gramStart"/>
      <w:r w:rsidRPr="00F4486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B4E" w:rsidRPr="00F4486B" w:rsidRDefault="00F97B4E" w:rsidP="00F97B4E">
      <w:pPr>
        <w:ind w:firstLine="540"/>
        <w:jc w:val="both"/>
        <w:rPr>
          <w:sz w:val="24"/>
          <w:szCs w:val="24"/>
        </w:rPr>
      </w:pPr>
      <w:r w:rsidRPr="00F4486B">
        <w:rPr>
          <w:sz w:val="24"/>
          <w:szCs w:val="24"/>
        </w:rPr>
        <w:t>2) в удовлетворении жалобы отказывается.</w:t>
      </w:r>
    </w:p>
    <w:p w:rsidR="00F97B4E" w:rsidRPr="00F4486B" w:rsidRDefault="00F97B4E" w:rsidP="00F97B4E">
      <w:pPr>
        <w:ind w:firstLine="567"/>
        <w:jc w:val="both"/>
        <w:rPr>
          <w:sz w:val="24"/>
          <w:szCs w:val="24"/>
        </w:rPr>
      </w:pPr>
      <w:r w:rsidRPr="00F4486B">
        <w:rPr>
          <w:sz w:val="24"/>
          <w:szCs w:val="24"/>
        </w:rPr>
        <w:t xml:space="preserve">3)В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4486B">
        <w:rPr>
          <w:sz w:val="24"/>
          <w:szCs w:val="24"/>
        </w:rPr>
        <w:t>неудобства</w:t>
      </w:r>
      <w:proofErr w:type="gramEnd"/>
      <w:r w:rsidRPr="00F4486B">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7B4E" w:rsidRPr="00F4486B" w:rsidRDefault="00F97B4E" w:rsidP="00F97B4E">
      <w:pPr>
        <w:ind w:firstLine="567"/>
        <w:jc w:val="both"/>
        <w:rPr>
          <w:sz w:val="24"/>
          <w:szCs w:val="24"/>
        </w:rPr>
      </w:pPr>
      <w:r w:rsidRPr="00F4486B">
        <w:rPr>
          <w:sz w:val="24"/>
          <w:szCs w:val="24"/>
        </w:rPr>
        <w:t xml:space="preserve">4)В случае признания </w:t>
      </w:r>
      <w:proofErr w:type="gramStart"/>
      <w:r w:rsidRPr="00F4486B">
        <w:rPr>
          <w:sz w:val="24"/>
          <w:szCs w:val="24"/>
        </w:rPr>
        <w:t>жалобы</w:t>
      </w:r>
      <w:proofErr w:type="gramEnd"/>
      <w:r w:rsidRPr="00F4486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B4E" w:rsidRPr="00F4486B" w:rsidRDefault="00F97B4E" w:rsidP="00F97B4E">
      <w:pPr>
        <w:ind w:firstLine="540"/>
        <w:jc w:val="both"/>
        <w:rPr>
          <w:sz w:val="24"/>
          <w:szCs w:val="24"/>
        </w:rPr>
      </w:pPr>
    </w:p>
    <w:p w:rsidR="00F97B4E" w:rsidRPr="00F4486B" w:rsidRDefault="00F97B4E" w:rsidP="00F97B4E">
      <w:pPr>
        <w:ind w:firstLine="540"/>
        <w:jc w:val="both"/>
        <w:rPr>
          <w:sz w:val="24"/>
          <w:szCs w:val="24"/>
        </w:rPr>
      </w:pPr>
      <w:r w:rsidRPr="00F4486B">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B4E" w:rsidRPr="00E132F0" w:rsidRDefault="00F97B4E" w:rsidP="00F97B4E">
      <w:pPr>
        <w:ind w:firstLine="540"/>
        <w:jc w:val="both"/>
        <w:rPr>
          <w:sz w:val="24"/>
          <w:szCs w:val="24"/>
        </w:rPr>
      </w:pPr>
      <w:r w:rsidRPr="00F4486B">
        <w:rPr>
          <w:sz w:val="24"/>
          <w:szCs w:val="24"/>
        </w:rPr>
        <w:t xml:space="preserve">5.12. В случае установления в ходе или по результатам </w:t>
      </w:r>
      <w:proofErr w:type="gramStart"/>
      <w:r w:rsidRPr="00F4486B">
        <w:rPr>
          <w:sz w:val="24"/>
          <w:szCs w:val="24"/>
        </w:rPr>
        <w:t>рассмотрения жалобы признаков состава административного правонарушения</w:t>
      </w:r>
      <w:proofErr w:type="gramEnd"/>
      <w:r w:rsidRPr="00F4486B">
        <w:rPr>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F97B4E" w:rsidRPr="00E132F0" w:rsidRDefault="00F97B4E" w:rsidP="00F97B4E">
      <w:pPr>
        <w:rPr>
          <w:bCs/>
          <w:sz w:val="24"/>
          <w:szCs w:val="24"/>
        </w:rPr>
      </w:pPr>
    </w:p>
    <w:p w:rsidR="00F97B4E" w:rsidRDefault="00F97B4E" w:rsidP="00F97B4E">
      <w:pPr>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bCs/>
          <w:color w:val="C00000"/>
          <w:sz w:val="24"/>
          <w:szCs w:val="24"/>
        </w:rPr>
      </w:pPr>
    </w:p>
    <w:p w:rsidR="00F97B4E" w:rsidRDefault="00F97B4E" w:rsidP="00F97B4E">
      <w:pPr>
        <w:widowControl w:val="0"/>
        <w:autoSpaceDE w:val="0"/>
        <w:autoSpaceDN w:val="0"/>
        <w:adjustRightInd w:val="0"/>
        <w:outlineLvl w:val="2"/>
        <w:rPr>
          <w:sz w:val="24"/>
          <w:szCs w:val="24"/>
        </w:rPr>
      </w:pPr>
    </w:p>
    <w:p w:rsidR="00F97B4E" w:rsidRDefault="00F97B4E" w:rsidP="00F97B4E">
      <w:pPr>
        <w:widowControl w:val="0"/>
        <w:autoSpaceDE w:val="0"/>
        <w:autoSpaceDN w:val="0"/>
        <w:adjustRightInd w:val="0"/>
        <w:jc w:val="right"/>
        <w:outlineLvl w:val="2"/>
        <w:rPr>
          <w:sz w:val="24"/>
          <w:szCs w:val="24"/>
        </w:rPr>
      </w:pPr>
    </w:p>
    <w:p w:rsidR="00F97B4E" w:rsidRPr="00F4486B" w:rsidRDefault="00F97B4E" w:rsidP="00F97B4E">
      <w:pPr>
        <w:widowControl w:val="0"/>
        <w:autoSpaceDE w:val="0"/>
        <w:autoSpaceDN w:val="0"/>
        <w:adjustRightInd w:val="0"/>
        <w:jc w:val="right"/>
        <w:outlineLvl w:val="2"/>
        <w:rPr>
          <w:szCs w:val="24"/>
        </w:rPr>
      </w:pPr>
      <w:r w:rsidRPr="00F4486B">
        <w:rPr>
          <w:szCs w:val="24"/>
        </w:rPr>
        <w:t>Приложение  № 1</w:t>
      </w:r>
    </w:p>
    <w:p w:rsidR="00F97B4E" w:rsidRPr="009325A7" w:rsidRDefault="00F97B4E" w:rsidP="00F97B4E">
      <w:pPr>
        <w:widowControl w:val="0"/>
        <w:autoSpaceDE w:val="0"/>
        <w:autoSpaceDN w:val="0"/>
        <w:adjustRightInd w:val="0"/>
        <w:jc w:val="right"/>
        <w:outlineLvl w:val="2"/>
        <w:rPr>
          <w:sz w:val="24"/>
          <w:szCs w:val="24"/>
        </w:rPr>
      </w:pPr>
      <w:r w:rsidRPr="00F4486B">
        <w:rPr>
          <w:szCs w:val="24"/>
        </w:rPr>
        <w:t xml:space="preserve">                                                       к Административному  регламенту</w:t>
      </w:r>
    </w:p>
    <w:p w:rsidR="00F97B4E" w:rsidRPr="009325A7" w:rsidRDefault="00F97B4E" w:rsidP="00F97B4E">
      <w:pPr>
        <w:widowControl w:val="0"/>
        <w:autoSpaceDE w:val="0"/>
        <w:autoSpaceDN w:val="0"/>
        <w:adjustRightInd w:val="0"/>
        <w:jc w:val="right"/>
        <w:outlineLvl w:val="2"/>
        <w:rPr>
          <w:sz w:val="24"/>
          <w:szCs w:val="24"/>
        </w:rPr>
      </w:pPr>
    </w:p>
    <w:p w:rsidR="00F97B4E" w:rsidRPr="009325A7" w:rsidRDefault="00F97B4E" w:rsidP="00F97B4E">
      <w:pPr>
        <w:widowControl w:val="0"/>
        <w:autoSpaceDE w:val="0"/>
        <w:autoSpaceDN w:val="0"/>
        <w:adjustRightInd w:val="0"/>
        <w:jc w:val="right"/>
        <w:outlineLvl w:val="2"/>
        <w:rPr>
          <w:sz w:val="24"/>
          <w:szCs w:val="24"/>
        </w:rPr>
      </w:pPr>
    </w:p>
    <w:p w:rsidR="00F97B4E" w:rsidRPr="009325A7" w:rsidRDefault="00F97B4E" w:rsidP="00F97B4E">
      <w:pPr>
        <w:widowControl w:val="0"/>
        <w:autoSpaceDE w:val="0"/>
        <w:autoSpaceDN w:val="0"/>
        <w:adjustRightInd w:val="0"/>
        <w:jc w:val="center"/>
        <w:outlineLvl w:val="2"/>
        <w:rPr>
          <w:b/>
          <w:sz w:val="24"/>
          <w:szCs w:val="24"/>
        </w:rPr>
      </w:pPr>
      <w:r w:rsidRPr="009325A7">
        <w:rPr>
          <w:b/>
          <w:sz w:val="24"/>
          <w:szCs w:val="24"/>
        </w:rPr>
        <w:t>Справочная информация</w:t>
      </w:r>
    </w:p>
    <w:p w:rsidR="00F97B4E" w:rsidRPr="009325A7" w:rsidRDefault="00F97B4E" w:rsidP="00F97B4E">
      <w:pPr>
        <w:widowControl w:val="0"/>
        <w:autoSpaceDE w:val="0"/>
        <w:autoSpaceDN w:val="0"/>
        <w:adjustRightInd w:val="0"/>
        <w:jc w:val="center"/>
        <w:outlineLvl w:val="2"/>
        <w:rPr>
          <w:b/>
          <w:sz w:val="24"/>
          <w:szCs w:val="24"/>
        </w:rPr>
      </w:pPr>
      <w:r w:rsidRPr="009325A7">
        <w:rPr>
          <w:b/>
          <w:sz w:val="24"/>
          <w:szCs w:val="24"/>
        </w:rPr>
        <w:t xml:space="preserve">о месте нахождения, графике работы, контактных телефонах, </w:t>
      </w:r>
    </w:p>
    <w:p w:rsidR="00F97B4E" w:rsidRPr="009325A7" w:rsidRDefault="00F97B4E" w:rsidP="00F97B4E">
      <w:pPr>
        <w:widowControl w:val="0"/>
        <w:autoSpaceDE w:val="0"/>
        <w:autoSpaceDN w:val="0"/>
        <w:adjustRightInd w:val="0"/>
        <w:jc w:val="center"/>
        <w:outlineLvl w:val="2"/>
        <w:rPr>
          <w:b/>
          <w:sz w:val="24"/>
          <w:szCs w:val="24"/>
        </w:rPr>
      </w:pPr>
      <w:proofErr w:type="gramStart"/>
      <w:r w:rsidRPr="009325A7">
        <w:rPr>
          <w:b/>
          <w:sz w:val="24"/>
          <w:szCs w:val="24"/>
        </w:rPr>
        <w:t>адресах</w:t>
      </w:r>
      <w:proofErr w:type="gramEnd"/>
      <w:r w:rsidRPr="009325A7">
        <w:rPr>
          <w:b/>
          <w:sz w:val="24"/>
          <w:szCs w:val="24"/>
        </w:rPr>
        <w:t xml:space="preserve"> электронной почты администрации, МФЦ и организаций, участвующих в предоставлении муниципальной услуги</w:t>
      </w:r>
    </w:p>
    <w:p w:rsidR="00F97B4E" w:rsidRPr="009325A7" w:rsidRDefault="00F97B4E" w:rsidP="00F97B4E">
      <w:pPr>
        <w:widowControl w:val="0"/>
        <w:autoSpaceDE w:val="0"/>
        <w:autoSpaceDN w:val="0"/>
        <w:adjustRightInd w:val="0"/>
        <w:outlineLvl w:val="2"/>
        <w:rPr>
          <w:sz w:val="24"/>
          <w:szCs w:val="24"/>
        </w:rPr>
      </w:pPr>
    </w:p>
    <w:p w:rsidR="00F97B4E" w:rsidRPr="009325A7" w:rsidRDefault="00F97B4E" w:rsidP="00F97B4E">
      <w:pPr>
        <w:autoSpaceDE w:val="0"/>
        <w:autoSpaceDN w:val="0"/>
        <w:adjustRightInd w:val="0"/>
        <w:rPr>
          <w:b/>
          <w:i/>
          <w:sz w:val="24"/>
          <w:szCs w:val="24"/>
        </w:rPr>
      </w:pPr>
      <w:r>
        <w:rPr>
          <w:b/>
          <w:sz w:val="24"/>
          <w:szCs w:val="24"/>
        </w:rPr>
        <w:t xml:space="preserve">1. Администрация  </w:t>
      </w:r>
      <w:r w:rsidR="00DC339D">
        <w:rPr>
          <w:b/>
          <w:sz w:val="24"/>
          <w:szCs w:val="24"/>
        </w:rPr>
        <w:t>Кучумбетовского</w:t>
      </w:r>
      <w:r w:rsidRPr="009325A7">
        <w:rPr>
          <w:b/>
          <w:sz w:val="24"/>
          <w:szCs w:val="24"/>
        </w:rPr>
        <w:t xml:space="preserve">  муниципального   образования Перелюбского района Саратовской области.</w:t>
      </w:r>
    </w:p>
    <w:p w:rsidR="00F97B4E" w:rsidRPr="009325A7" w:rsidRDefault="00F97B4E" w:rsidP="00F97B4E">
      <w:pPr>
        <w:autoSpaceDE w:val="0"/>
        <w:autoSpaceDN w:val="0"/>
        <w:adjustRightInd w:val="0"/>
        <w:rPr>
          <w:b/>
          <w:i/>
          <w:sz w:val="24"/>
          <w:szCs w:val="24"/>
        </w:rPr>
      </w:pPr>
      <w:r w:rsidRPr="009325A7">
        <w:rPr>
          <w:sz w:val="24"/>
          <w:szCs w:val="24"/>
        </w:rPr>
        <w:t>Место нахож</w:t>
      </w:r>
      <w:r>
        <w:rPr>
          <w:sz w:val="24"/>
          <w:szCs w:val="24"/>
        </w:rPr>
        <w:t xml:space="preserve">дения администрации </w:t>
      </w:r>
      <w:r w:rsidR="00DC339D">
        <w:rPr>
          <w:sz w:val="24"/>
          <w:szCs w:val="24"/>
        </w:rPr>
        <w:t>Кучумбетовского</w:t>
      </w:r>
      <w:r w:rsidRPr="009325A7">
        <w:rPr>
          <w:sz w:val="24"/>
          <w:szCs w:val="24"/>
        </w:rPr>
        <w:t xml:space="preserve"> муниципального  образования  Перелюбского муниципального района -  </w:t>
      </w:r>
    </w:p>
    <w:p w:rsidR="00F97B4E" w:rsidRPr="009325A7" w:rsidRDefault="00F97B4E" w:rsidP="00F97B4E">
      <w:pPr>
        <w:rPr>
          <w:sz w:val="24"/>
          <w:szCs w:val="24"/>
        </w:rPr>
      </w:pPr>
      <w:r>
        <w:rPr>
          <w:sz w:val="24"/>
          <w:szCs w:val="24"/>
        </w:rPr>
        <w:t>413755</w:t>
      </w:r>
      <w:r w:rsidRPr="009325A7">
        <w:rPr>
          <w:sz w:val="24"/>
          <w:szCs w:val="24"/>
        </w:rPr>
        <w:t>, Саратовская област</w:t>
      </w:r>
      <w:r>
        <w:rPr>
          <w:sz w:val="24"/>
          <w:szCs w:val="24"/>
        </w:rPr>
        <w:t>ь, Перелюбский район, п. Молодёжный, улица Чапаева, 31</w:t>
      </w:r>
      <w:r w:rsidRPr="009325A7">
        <w:rPr>
          <w:sz w:val="24"/>
          <w:szCs w:val="24"/>
        </w:rPr>
        <w:t>.</w:t>
      </w:r>
    </w:p>
    <w:p w:rsidR="00F97B4E" w:rsidRPr="009325A7" w:rsidRDefault="00F97B4E" w:rsidP="00F97B4E">
      <w:pPr>
        <w:rPr>
          <w:sz w:val="24"/>
          <w:szCs w:val="24"/>
        </w:rPr>
      </w:pPr>
      <w:r w:rsidRPr="009325A7">
        <w:rPr>
          <w:sz w:val="24"/>
          <w:szCs w:val="24"/>
        </w:rPr>
        <w:lastRenderedPageBreak/>
        <w:t>График работы  администрации:</w:t>
      </w:r>
    </w:p>
    <w:p w:rsidR="00F97B4E" w:rsidRPr="009325A7" w:rsidRDefault="00F97B4E" w:rsidP="00F97B4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Понедельник</w:t>
            </w:r>
          </w:p>
        </w:tc>
        <w:tc>
          <w:tcPr>
            <w:tcW w:w="7365" w:type="dxa"/>
            <w:vMerge w:val="restart"/>
            <w:tcBorders>
              <w:top w:val="single" w:sz="4" w:space="0" w:color="auto"/>
              <w:left w:val="single" w:sz="4" w:space="0" w:color="000000"/>
              <w:bottom w:val="single" w:sz="4" w:space="0" w:color="000000"/>
              <w:right w:val="single" w:sz="4" w:space="0" w:color="000000"/>
            </w:tcBorders>
            <w:vAlign w:val="center"/>
          </w:tcPr>
          <w:p w:rsidR="00F97B4E" w:rsidRPr="009325A7" w:rsidRDefault="00F97B4E" w:rsidP="00D928C4">
            <w:pPr>
              <w:autoSpaceDE w:val="0"/>
              <w:autoSpaceDN w:val="0"/>
              <w:adjustRightInd w:val="0"/>
              <w:jc w:val="center"/>
              <w:rPr>
                <w:sz w:val="24"/>
                <w:szCs w:val="24"/>
              </w:rPr>
            </w:pPr>
            <w:r>
              <w:rPr>
                <w:sz w:val="24"/>
                <w:szCs w:val="24"/>
              </w:rPr>
              <w:t>с 8.00 час -16</w:t>
            </w:r>
            <w:r w:rsidRPr="009325A7">
              <w:rPr>
                <w:sz w:val="24"/>
                <w:szCs w:val="24"/>
              </w:rPr>
              <w:t xml:space="preserve">.00 час, </w:t>
            </w:r>
          </w:p>
          <w:p w:rsidR="00F97B4E" w:rsidRPr="009325A7" w:rsidRDefault="00F97B4E" w:rsidP="00D928C4">
            <w:pPr>
              <w:autoSpaceDE w:val="0"/>
              <w:autoSpaceDN w:val="0"/>
              <w:adjustRightInd w:val="0"/>
              <w:jc w:val="center"/>
              <w:rPr>
                <w:sz w:val="24"/>
                <w:szCs w:val="24"/>
              </w:rPr>
            </w:pPr>
            <w:r w:rsidRPr="009325A7">
              <w:rPr>
                <w:sz w:val="24"/>
                <w:szCs w:val="24"/>
              </w:rPr>
              <w:t>об</w:t>
            </w:r>
            <w:r>
              <w:rPr>
                <w:sz w:val="24"/>
                <w:szCs w:val="24"/>
              </w:rPr>
              <w:t>еденный перерыв - 12.00 час. -13</w:t>
            </w:r>
            <w:r w:rsidRPr="009325A7">
              <w:rPr>
                <w:sz w:val="24"/>
                <w:szCs w:val="24"/>
              </w:rPr>
              <w:t>.00 час.</w:t>
            </w:r>
          </w:p>
          <w:p w:rsidR="00F97B4E" w:rsidRPr="009325A7" w:rsidRDefault="00F97B4E" w:rsidP="00D928C4">
            <w:pPr>
              <w:autoSpaceDE w:val="0"/>
              <w:autoSpaceDN w:val="0"/>
              <w:adjustRightInd w:val="0"/>
              <w:jc w:val="center"/>
              <w:rPr>
                <w:sz w:val="24"/>
                <w:szCs w:val="24"/>
              </w:rPr>
            </w:pPr>
          </w:p>
        </w:tc>
      </w:tr>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Вторник</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97B4E" w:rsidRPr="009325A7" w:rsidRDefault="00F97B4E" w:rsidP="00D928C4">
            <w:pPr>
              <w:rPr>
                <w:sz w:val="24"/>
                <w:szCs w:val="24"/>
              </w:rPr>
            </w:pPr>
          </w:p>
        </w:tc>
      </w:tr>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Среда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97B4E" w:rsidRPr="009325A7" w:rsidRDefault="00F97B4E" w:rsidP="00D928C4">
            <w:pPr>
              <w:rPr>
                <w:sz w:val="24"/>
                <w:szCs w:val="24"/>
              </w:rPr>
            </w:pPr>
          </w:p>
        </w:tc>
      </w:tr>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Четверг</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97B4E" w:rsidRPr="009325A7" w:rsidRDefault="00F97B4E" w:rsidP="00D928C4">
            <w:pPr>
              <w:rPr>
                <w:sz w:val="24"/>
                <w:szCs w:val="24"/>
              </w:rPr>
            </w:pPr>
          </w:p>
        </w:tc>
      </w:tr>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Пятница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F97B4E" w:rsidRPr="009325A7" w:rsidRDefault="00F97B4E" w:rsidP="00D928C4">
            <w:pPr>
              <w:rPr>
                <w:sz w:val="24"/>
                <w:szCs w:val="24"/>
              </w:rPr>
            </w:pPr>
          </w:p>
        </w:tc>
      </w:tr>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Суббота</w:t>
            </w:r>
          </w:p>
        </w:tc>
        <w:tc>
          <w:tcPr>
            <w:tcW w:w="7365" w:type="dxa"/>
            <w:vMerge w:val="restart"/>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выходной день</w:t>
            </w:r>
          </w:p>
        </w:tc>
      </w:tr>
      <w:tr w:rsidR="00F97B4E" w:rsidRPr="009325A7" w:rsidTr="00D928C4">
        <w:tc>
          <w:tcPr>
            <w:tcW w:w="220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rPr>
                <w:sz w:val="24"/>
                <w:szCs w:val="24"/>
              </w:rPr>
            </w:pPr>
          </w:p>
        </w:tc>
      </w:tr>
    </w:tbl>
    <w:p w:rsidR="00F97B4E" w:rsidRPr="009325A7" w:rsidRDefault="00F97B4E" w:rsidP="00F97B4E">
      <w:pPr>
        <w:autoSpaceDE w:val="0"/>
        <w:autoSpaceDN w:val="0"/>
        <w:adjustRightInd w:val="0"/>
        <w:rPr>
          <w:sz w:val="24"/>
          <w:szCs w:val="24"/>
        </w:rPr>
      </w:pPr>
    </w:p>
    <w:p w:rsidR="00F97B4E" w:rsidRPr="009325A7" w:rsidRDefault="00F97B4E" w:rsidP="00F97B4E">
      <w:pPr>
        <w:autoSpaceDE w:val="0"/>
        <w:autoSpaceDN w:val="0"/>
        <w:adjustRightInd w:val="0"/>
        <w:rPr>
          <w:i/>
          <w:sz w:val="24"/>
          <w:szCs w:val="24"/>
        </w:rPr>
      </w:pPr>
      <w:r w:rsidRPr="009325A7">
        <w:rPr>
          <w:sz w:val="24"/>
          <w:szCs w:val="24"/>
        </w:rPr>
        <w:t>График приема заявителей  в администрации,</w:t>
      </w:r>
    </w:p>
    <w:p w:rsidR="00F97B4E" w:rsidRPr="009325A7" w:rsidRDefault="00F97B4E" w:rsidP="00F97B4E">
      <w:pPr>
        <w:autoSpaceDE w:val="0"/>
        <w:autoSpaceDN w:val="0"/>
        <w:adjustRightInd w:val="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2"/>
        <w:gridCol w:w="7379"/>
      </w:tblGrid>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Понедельник</w:t>
            </w:r>
          </w:p>
        </w:tc>
        <w:tc>
          <w:tcPr>
            <w:tcW w:w="7796" w:type="dxa"/>
            <w:vMerge w:val="restart"/>
            <w:tcBorders>
              <w:top w:val="single" w:sz="4" w:space="0" w:color="000000"/>
              <w:left w:val="single" w:sz="4" w:space="0" w:color="000000"/>
              <w:bottom w:val="single" w:sz="4" w:space="0" w:color="auto"/>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 xml:space="preserve">с 8.00 час -12.00 час, </w:t>
            </w:r>
          </w:p>
          <w:p w:rsidR="00F97B4E" w:rsidRPr="009325A7" w:rsidRDefault="00F97B4E" w:rsidP="00D928C4">
            <w:pPr>
              <w:autoSpaceDE w:val="0"/>
              <w:autoSpaceDN w:val="0"/>
              <w:adjustRightInd w:val="0"/>
              <w:jc w:val="center"/>
              <w:rPr>
                <w:sz w:val="24"/>
                <w:szCs w:val="24"/>
              </w:rPr>
            </w:pPr>
            <w:r w:rsidRPr="009325A7">
              <w:rPr>
                <w:sz w:val="24"/>
                <w:szCs w:val="24"/>
              </w:rPr>
              <w:t>о</w:t>
            </w:r>
            <w:r>
              <w:rPr>
                <w:sz w:val="24"/>
                <w:szCs w:val="24"/>
              </w:rPr>
              <w:t>беденный перерыв - 12.00 час.-13</w:t>
            </w:r>
            <w:r w:rsidRPr="009325A7">
              <w:rPr>
                <w:sz w:val="24"/>
                <w:szCs w:val="24"/>
              </w:rPr>
              <w:t xml:space="preserve">.00 час. </w:t>
            </w:r>
          </w:p>
        </w:tc>
      </w:tr>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Вторник</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97B4E" w:rsidRPr="009325A7" w:rsidRDefault="00F97B4E" w:rsidP="00D928C4">
            <w:pPr>
              <w:rPr>
                <w:sz w:val="24"/>
                <w:szCs w:val="24"/>
              </w:rPr>
            </w:pPr>
          </w:p>
        </w:tc>
      </w:tr>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Среда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97B4E" w:rsidRPr="009325A7" w:rsidRDefault="00F97B4E" w:rsidP="00D928C4">
            <w:pPr>
              <w:rPr>
                <w:sz w:val="24"/>
                <w:szCs w:val="24"/>
              </w:rPr>
            </w:pPr>
          </w:p>
        </w:tc>
      </w:tr>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Четверг</w:t>
            </w:r>
          </w:p>
        </w:tc>
        <w:tc>
          <w:tcPr>
            <w:tcW w:w="7796" w:type="dxa"/>
            <w:tcBorders>
              <w:top w:val="single" w:sz="4" w:space="0" w:color="auto"/>
              <w:left w:val="single" w:sz="4" w:space="0" w:color="000000"/>
              <w:bottom w:val="single" w:sz="4" w:space="0" w:color="auto"/>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Pr>
                <w:sz w:val="24"/>
                <w:szCs w:val="24"/>
              </w:rPr>
              <w:t>с 8.00 час -16</w:t>
            </w:r>
            <w:r w:rsidRPr="009325A7">
              <w:rPr>
                <w:sz w:val="24"/>
                <w:szCs w:val="24"/>
              </w:rPr>
              <w:t xml:space="preserve">.00 час, </w:t>
            </w:r>
          </w:p>
          <w:p w:rsidR="00F97B4E" w:rsidRPr="009325A7" w:rsidRDefault="00F97B4E" w:rsidP="00D928C4">
            <w:pPr>
              <w:autoSpaceDE w:val="0"/>
              <w:autoSpaceDN w:val="0"/>
              <w:adjustRightInd w:val="0"/>
              <w:jc w:val="center"/>
              <w:rPr>
                <w:sz w:val="24"/>
                <w:szCs w:val="24"/>
              </w:rPr>
            </w:pPr>
            <w:r w:rsidRPr="009325A7">
              <w:rPr>
                <w:sz w:val="24"/>
                <w:szCs w:val="24"/>
              </w:rPr>
              <w:t>об</w:t>
            </w:r>
            <w:r>
              <w:rPr>
                <w:sz w:val="24"/>
                <w:szCs w:val="24"/>
              </w:rPr>
              <w:t>еденный перерыв - 12.00 час. -13</w:t>
            </w:r>
            <w:r w:rsidRPr="009325A7">
              <w:rPr>
                <w:sz w:val="24"/>
                <w:szCs w:val="24"/>
              </w:rPr>
              <w:t>.00 час.</w:t>
            </w:r>
          </w:p>
        </w:tc>
      </w:tr>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Пятница</w:t>
            </w:r>
          </w:p>
        </w:tc>
        <w:tc>
          <w:tcPr>
            <w:tcW w:w="7796" w:type="dxa"/>
            <w:tcBorders>
              <w:top w:val="single" w:sz="4" w:space="0" w:color="auto"/>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не приемный день</w:t>
            </w:r>
          </w:p>
        </w:tc>
      </w:tr>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Суббота</w:t>
            </w:r>
          </w:p>
        </w:tc>
        <w:tc>
          <w:tcPr>
            <w:tcW w:w="7796" w:type="dxa"/>
            <w:vMerge w:val="restart"/>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выходной день</w:t>
            </w:r>
          </w:p>
        </w:tc>
      </w:tr>
      <w:tr w:rsidR="00F97B4E" w:rsidRPr="009325A7" w:rsidTr="00D928C4">
        <w:tc>
          <w:tcPr>
            <w:tcW w:w="223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rPr>
                <w:sz w:val="24"/>
                <w:szCs w:val="24"/>
              </w:rPr>
            </w:pPr>
          </w:p>
        </w:tc>
      </w:tr>
    </w:tbl>
    <w:p w:rsidR="00F97B4E" w:rsidRPr="009325A7" w:rsidRDefault="00F97B4E" w:rsidP="00F97B4E">
      <w:pPr>
        <w:autoSpaceDE w:val="0"/>
        <w:autoSpaceDN w:val="0"/>
        <w:adjustRightInd w:val="0"/>
        <w:rPr>
          <w:sz w:val="24"/>
          <w:szCs w:val="24"/>
        </w:rPr>
      </w:pPr>
    </w:p>
    <w:p w:rsidR="00F97B4E" w:rsidRPr="009325A7" w:rsidRDefault="00F97B4E" w:rsidP="00F97B4E">
      <w:pPr>
        <w:rPr>
          <w:sz w:val="24"/>
          <w:szCs w:val="24"/>
        </w:rPr>
      </w:pPr>
      <w:r w:rsidRPr="009325A7">
        <w:rPr>
          <w:sz w:val="24"/>
          <w:szCs w:val="24"/>
        </w:rPr>
        <w:t>Почто</w:t>
      </w:r>
      <w:r>
        <w:rPr>
          <w:sz w:val="24"/>
          <w:szCs w:val="24"/>
        </w:rPr>
        <w:t>вый адрес  администрации: 413755</w:t>
      </w:r>
      <w:r w:rsidRPr="009325A7">
        <w:rPr>
          <w:sz w:val="24"/>
          <w:szCs w:val="24"/>
        </w:rPr>
        <w:t>, Саратовская област</w:t>
      </w:r>
      <w:r>
        <w:rPr>
          <w:sz w:val="24"/>
          <w:szCs w:val="24"/>
        </w:rPr>
        <w:t>ь, Перелюбский район, п. Молодёжный, улица Чапаева, 31</w:t>
      </w:r>
      <w:r w:rsidRPr="009325A7">
        <w:rPr>
          <w:sz w:val="24"/>
          <w:szCs w:val="24"/>
        </w:rPr>
        <w:t>.</w:t>
      </w:r>
    </w:p>
    <w:p w:rsidR="00F97B4E" w:rsidRPr="009325A7" w:rsidRDefault="00F97B4E" w:rsidP="00F97B4E">
      <w:pPr>
        <w:rPr>
          <w:sz w:val="24"/>
          <w:szCs w:val="24"/>
        </w:rPr>
      </w:pPr>
    </w:p>
    <w:p w:rsidR="00F97B4E" w:rsidRPr="009325A7" w:rsidRDefault="00F97B4E" w:rsidP="00F97B4E">
      <w:pPr>
        <w:autoSpaceDE w:val="0"/>
        <w:autoSpaceDN w:val="0"/>
        <w:adjustRightInd w:val="0"/>
        <w:rPr>
          <w:sz w:val="24"/>
          <w:szCs w:val="24"/>
        </w:rPr>
      </w:pPr>
      <w:r>
        <w:rPr>
          <w:sz w:val="24"/>
          <w:szCs w:val="24"/>
        </w:rPr>
        <w:t>Контактный телефон:  8-845(75)36-1-03</w:t>
      </w:r>
      <w:r w:rsidRPr="009325A7">
        <w:rPr>
          <w:sz w:val="24"/>
          <w:szCs w:val="24"/>
        </w:rPr>
        <w:t>.</w:t>
      </w:r>
    </w:p>
    <w:p w:rsidR="00F97B4E" w:rsidRPr="009325A7" w:rsidRDefault="00F97B4E" w:rsidP="00F97B4E">
      <w:pPr>
        <w:widowControl w:val="0"/>
        <w:tabs>
          <w:tab w:val="left" w:pos="1134"/>
        </w:tabs>
        <w:autoSpaceDE w:val="0"/>
        <w:autoSpaceDN w:val="0"/>
        <w:adjustRightInd w:val="0"/>
        <w:rPr>
          <w:sz w:val="24"/>
          <w:szCs w:val="24"/>
        </w:rPr>
      </w:pPr>
    </w:p>
    <w:p w:rsidR="00F97B4E" w:rsidRDefault="00F97B4E" w:rsidP="00F97B4E">
      <w:pPr>
        <w:pStyle w:val="western"/>
        <w:spacing w:before="0" w:beforeAutospacing="0" w:after="0" w:afterAutospacing="0"/>
        <w:ind w:firstLine="709"/>
        <w:jc w:val="both"/>
      </w:pPr>
      <w:r w:rsidRPr="009325A7">
        <w:t xml:space="preserve">Официальный сайт администрации в информационно-коммуникационной  сети  «Интернет» (далее – сеть Интернет) -  </w:t>
      </w:r>
      <w:r w:rsidRPr="009325A7">
        <w:rPr>
          <w:lang w:val="en-US"/>
        </w:rPr>
        <w:t>http</w:t>
      </w:r>
      <w:r w:rsidRPr="009325A7">
        <w:t>://</w:t>
      </w:r>
      <w:r w:rsidRPr="00F4486B">
        <w:t xml:space="preserve"> молодёжное64.рф.</w:t>
      </w:r>
    </w:p>
    <w:p w:rsidR="00F97B4E" w:rsidRPr="009325A7" w:rsidRDefault="00F97B4E" w:rsidP="00F97B4E">
      <w:pPr>
        <w:pStyle w:val="western"/>
        <w:spacing w:before="0" w:beforeAutospacing="0" w:after="0" w:afterAutospacing="0"/>
        <w:ind w:firstLine="709"/>
        <w:jc w:val="both"/>
      </w:pPr>
    </w:p>
    <w:p w:rsidR="00F97B4E" w:rsidRPr="009325A7" w:rsidRDefault="00F97B4E" w:rsidP="00F97B4E">
      <w:pPr>
        <w:widowControl w:val="0"/>
        <w:autoSpaceDE w:val="0"/>
        <w:autoSpaceDN w:val="0"/>
        <w:adjustRightInd w:val="0"/>
        <w:outlineLvl w:val="2"/>
        <w:rPr>
          <w:sz w:val="24"/>
          <w:szCs w:val="24"/>
        </w:rPr>
      </w:pPr>
      <w:r w:rsidRPr="009325A7">
        <w:rPr>
          <w:b/>
          <w:sz w:val="24"/>
          <w:szCs w:val="24"/>
        </w:rPr>
        <w:t>2. Многофункциональный центр, расположенный на территории Перелюбского муниципального района</w:t>
      </w:r>
    </w:p>
    <w:p w:rsidR="00F97B4E" w:rsidRPr="009325A7" w:rsidRDefault="00F97B4E" w:rsidP="00F97B4E">
      <w:pPr>
        <w:autoSpaceDE w:val="0"/>
        <w:autoSpaceDN w:val="0"/>
        <w:adjustRightInd w:val="0"/>
        <w:rPr>
          <w:sz w:val="24"/>
          <w:szCs w:val="24"/>
        </w:rPr>
      </w:pPr>
      <w:r w:rsidRPr="009325A7">
        <w:rPr>
          <w:sz w:val="24"/>
          <w:szCs w:val="24"/>
        </w:rPr>
        <w:t xml:space="preserve">Место нахождения обособленного подразделения Государственное казенное учреждение «Многофункциональный центр предоставления государственных и муниципальных услуг» </w:t>
      </w:r>
      <w:proofErr w:type="gramStart"/>
      <w:r w:rsidRPr="009325A7">
        <w:rPr>
          <w:sz w:val="24"/>
          <w:szCs w:val="24"/>
        </w:rPr>
        <w:t>в</w:t>
      </w:r>
      <w:proofErr w:type="gramEnd"/>
      <w:r w:rsidRPr="009325A7">
        <w:rPr>
          <w:sz w:val="24"/>
          <w:szCs w:val="24"/>
        </w:rPr>
        <w:t xml:space="preserve"> с. Перелюб: Саратовская область, с. Перелюб, ул. Ленина, 63 </w:t>
      </w:r>
    </w:p>
    <w:p w:rsidR="00F97B4E" w:rsidRPr="009325A7" w:rsidRDefault="00F97B4E" w:rsidP="00F97B4E">
      <w:pPr>
        <w:autoSpaceDE w:val="0"/>
        <w:autoSpaceDN w:val="0"/>
        <w:adjustRightInd w:val="0"/>
        <w:rPr>
          <w:i/>
          <w:sz w:val="24"/>
          <w:szCs w:val="24"/>
        </w:rPr>
      </w:pPr>
    </w:p>
    <w:p w:rsidR="00F97B4E" w:rsidRDefault="00F97B4E" w:rsidP="00F97B4E">
      <w:pPr>
        <w:autoSpaceDE w:val="0"/>
        <w:autoSpaceDN w:val="0"/>
        <w:adjustRightInd w:val="0"/>
        <w:rPr>
          <w:i/>
          <w:sz w:val="24"/>
          <w:szCs w:val="24"/>
        </w:rPr>
      </w:pPr>
    </w:p>
    <w:p w:rsidR="00F97B4E" w:rsidRPr="009325A7" w:rsidRDefault="00F97B4E" w:rsidP="00F97B4E">
      <w:pPr>
        <w:autoSpaceDE w:val="0"/>
        <w:autoSpaceDN w:val="0"/>
        <w:adjustRightInd w:val="0"/>
        <w:rPr>
          <w:i/>
          <w:sz w:val="24"/>
          <w:szCs w:val="24"/>
        </w:rPr>
      </w:pPr>
    </w:p>
    <w:p w:rsidR="00F97B4E" w:rsidRPr="009325A7" w:rsidRDefault="00F97B4E" w:rsidP="00F97B4E">
      <w:pPr>
        <w:autoSpaceDE w:val="0"/>
        <w:autoSpaceDN w:val="0"/>
        <w:adjustRightInd w:val="0"/>
        <w:jc w:val="center"/>
        <w:rPr>
          <w:sz w:val="24"/>
          <w:szCs w:val="24"/>
        </w:rPr>
      </w:pPr>
      <w:r w:rsidRPr="009325A7">
        <w:rPr>
          <w:sz w:val="24"/>
          <w:szCs w:val="24"/>
        </w:rPr>
        <w:t>График работы многофункционального центра:</w:t>
      </w:r>
    </w:p>
    <w:p w:rsidR="00F97B4E" w:rsidRPr="009325A7" w:rsidRDefault="00F97B4E" w:rsidP="00F97B4E">
      <w:pPr>
        <w:autoSpaceDE w:val="0"/>
        <w:autoSpaceDN w:val="0"/>
        <w:adjustRightInd w:val="0"/>
        <w:jc w:val="center"/>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7823"/>
      </w:tblGrid>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Понедельник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Выходной</w:t>
            </w:r>
          </w:p>
        </w:tc>
      </w:tr>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Вторник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с</w:t>
            </w:r>
            <w:r w:rsidRPr="009325A7">
              <w:rPr>
                <w:sz w:val="24"/>
                <w:szCs w:val="24"/>
                <w:lang w:val="en-US"/>
              </w:rPr>
              <w:t xml:space="preserve"> 9-</w:t>
            </w:r>
            <w:r w:rsidRPr="009325A7">
              <w:rPr>
                <w:sz w:val="24"/>
                <w:szCs w:val="24"/>
              </w:rPr>
              <w:t>00---</w:t>
            </w:r>
            <w:r w:rsidRPr="009325A7">
              <w:rPr>
                <w:sz w:val="24"/>
                <w:szCs w:val="24"/>
                <w:lang w:val="en-US"/>
              </w:rPr>
              <w:t xml:space="preserve">20-00 </w:t>
            </w:r>
            <w:r w:rsidRPr="009325A7">
              <w:rPr>
                <w:sz w:val="24"/>
                <w:szCs w:val="24"/>
              </w:rPr>
              <w:t xml:space="preserve">     обед </w:t>
            </w:r>
            <w:r w:rsidRPr="009325A7">
              <w:rPr>
                <w:sz w:val="24"/>
                <w:szCs w:val="24"/>
                <w:lang w:val="en-US"/>
              </w:rPr>
              <w:t>13-</w:t>
            </w:r>
            <w:r w:rsidRPr="009325A7">
              <w:rPr>
                <w:sz w:val="24"/>
                <w:szCs w:val="24"/>
              </w:rPr>
              <w:t>00---</w:t>
            </w:r>
            <w:r w:rsidRPr="009325A7">
              <w:rPr>
                <w:sz w:val="24"/>
                <w:szCs w:val="24"/>
                <w:lang w:val="en-US"/>
              </w:rPr>
              <w:t>14</w:t>
            </w:r>
            <w:r w:rsidRPr="009325A7">
              <w:rPr>
                <w:sz w:val="24"/>
                <w:szCs w:val="24"/>
              </w:rPr>
              <w:t>-00</w:t>
            </w:r>
          </w:p>
        </w:tc>
      </w:tr>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Среда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с 9-00---18-00      обед 13-00---14-00</w:t>
            </w:r>
          </w:p>
        </w:tc>
      </w:tr>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Четверг</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с 9-00---18-00       обед 13-00---14-00</w:t>
            </w:r>
          </w:p>
        </w:tc>
      </w:tr>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Пятница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 xml:space="preserve">с 9-00---18-00       обед </w:t>
            </w:r>
            <w:r w:rsidRPr="009325A7">
              <w:rPr>
                <w:sz w:val="24"/>
                <w:szCs w:val="24"/>
                <w:lang w:val="en-US"/>
              </w:rPr>
              <w:t>13</w:t>
            </w:r>
            <w:r w:rsidRPr="009325A7">
              <w:rPr>
                <w:sz w:val="24"/>
                <w:szCs w:val="24"/>
              </w:rPr>
              <w:t>-00</w:t>
            </w:r>
            <w:r w:rsidRPr="009325A7">
              <w:rPr>
                <w:sz w:val="24"/>
                <w:szCs w:val="24"/>
                <w:lang w:val="en-US"/>
              </w:rPr>
              <w:t>--</w:t>
            </w:r>
            <w:r w:rsidRPr="009325A7">
              <w:rPr>
                <w:sz w:val="24"/>
                <w:szCs w:val="24"/>
              </w:rPr>
              <w:t>-</w:t>
            </w:r>
            <w:r w:rsidRPr="009325A7">
              <w:rPr>
                <w:sz w:val="24"/>
                <w:szCs w:val="24"/>
                <w:lang w:val="en-US"/>
              </w:rPr>
              <w:t>14</w:t>
            </w:r>
            <w:r w:rsidRPr="009325A7">
              <w:rPr>
                <w:sz w:val="24"/>
                <w:szCs w:val="24"/>
              </w:rPr>
              <w:t>-00</w:t>
            </w:r>
          </w:p>
        </w:tc>
      </w:tr>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Суббота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с 9-00 – 15-30      обед 13-00—13-30</w:t>
            </w:r>
          </w:p>
        </w:tc>
      </w:tr>
      <w:tr w:rsidR="00F97B4E" w:rsidRPr="009325A7" w:rsidTr="00D928C4">
        <w:tc>
          <w:tcPr>
            <w:tcW w:w="2095" w:type="dxa"/>
            <w:tcBorders>
              <w:top w:val="single" w:sz="4" w:space="0" w:color="000000"/>
              <w:left w:val="single" w:sz="4" w:space="0" w:color="000000"/>
              <w:bottom w:val="single" w:sz="4" w:space="0" w:color="000000"/>
              <w:right w:val="single" w:sz="4" w:space="0" w:color="000000"/>
            </w:tcBorders>
            <w:hideMark/>
          </w:tcPr>
          <w:p w:rsidR="00F97B4E" w:rsidRPr="009325A7" w:rsidRDefault="00F97B4E" w:rsidP="00D928C4">
            <w:pPr>
              <w:autoSpaceDE w:val="0"/>
              <w:autoSpaceDN w:val="0"/>
              <w:adjustRightInd w:val="0"/>
              <w:rPr>
                <w:sz w:val="24"/>
                <w:szCs w:val="24"/>
              </w:rPr>
            </w:pPr>
            <w:r w:rsidRPr="009325A7">
              <w:rPr>
                <w:sz w:val="24"/>
                <w:szCs w:val="24"/>
              </w:rPr>
              <w:t>Воскресенье</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F97B4E" w:rsidRPr="009325A7" w:rsidRDefault="00F97B4E" w:rsidP="00D928C4">
            <w:pPr>
              <w:autoSpaceDE w:val="0"/>
              <w:autoSpaceDN w:val="0"/>
              <w:adjustRightInd w:val="0"/>
              <w:jc w:val="center"/>
              <w:rPr>
                <w:sz w:val="24"/>
                <w:szCs w:val="24"/>
              </w:rPr>
            </w:pPr>
            <w:r w:rsidRPr="009325A7">
              <w:rPr>
                <w:sz w:val="24"/>
                <w:szCs w:val="24"/>
              </w:rPr>
              <w:t xml:space="preserve">Выходной </w:t>
            </w:r>
          </w:p>
        </w:tc>
      </w:tr>
    </w:tbl>
    <w:p w:rsidR="00F97B4E" w:rsidRPr="009325A7" w:rsidRDefault="00F97B4E" w:rsidP="00F97B4E">
      <w:pPr>
        <w:autoSpaceDE w:val="0"/>
        <w:autoSpaceDN w:val="0"/>
        <w:adjustRightInd w:val="0"/>
        <w:ind w:firstLine="540"/>
        <w:rPr>
          <w:sz w:val="24"/>
          <w:szCs w:val="24"/>
        </w:rPr>
      </w:pPr>
    </w:p>
    <w:p w:rsidR="00F97B4E" w:rsidRDefault="00F97B4E" w:rsidP="00F97B4E">
      <w:pPr>
        <w:widowControl w:val="0"/>
        <w:autoSpaceDE w:val="0"/>
        <w:autoSpaceDN w:val="0"/>
        <w:adjustRightInd w:val="0"/>
        <w:outlineLvl w:val="2"/>
        <w:rPr>
          <w:sz w:val="24"/>
          <w:szCs w:val="24"/>
        </w:rPr>
      </w:pPr>
    </w:p>
    <w:p w:rsidR="00F97B4E" w:rsidRDefault="00F97B4E" w:rsidP="00F97B4E">
      <w:pPr>
        <w:widowControl w:val="0"/>
        <w:autoSpaceDE w:val="0"/>
        <w:autoSpaceDN w:val="0"/>
        <w:adjustRightInd w:val="0"/>
        <w:outlineLvl w:val="2"/>
        <w:rPr>
          <w:sz w:val="24"/>
          <w:szCs w:val="24"/>
        </w:rPr>
      </w:pPr>
    </w:p>
    <w:p w:rsidR="00F97B4E" w:rsidRDefault="00F97B4E" w:rsidP="00F97B4E">
      <w:pPr>
        <w:widowControl w:val="0"/>
        <w:autoSpaceDE w:val="0"/>
        <w:autoSpaceDN w:val="0"/>
        <w:adjustRightInd w:val="0"/>
        <w:outlineLvl w:val="2"/>
        <w:rPr>
          <w:sz w:val="28"/>
          <w:szCs w:val="28"/>
        </w:rPr>
      </w:pPr>
      <w:bookmarkStart w:id="0" w:name="_GoBack"/>
      <w:bookmarkEnd w:id="0"/>
    </w:p>
    <w:p w:rsidR="00F97B4E" w:rsidRDefault="00F97B4E" w:rsidP="00F97B4E">
      <w:pPr>
        <w:widowControl w:val="0"/>
        <w:autoSpaceDE w:val="0"/>
        <w:autoSpaceDN w:val="0"/>
        <w:adjustRightInd w:val="0"/>
        <w:outlineLvl w:val="2"/>
        <w:rPr>
          <w:sz w:val="28"/>
          <w:szCs w:val="28"/>
        </w:rPr>
      </w:pPr>
    </w:p>
    <w:p w:rsidR="00F97B4E" w:rsidRPr="00220CEA" w:rsidRDefault="00F97B4E" w:rsidP="00F97B4E">
      <w:pPr>
        <w:widowControl w:val="0"/>
        <w:autoSpaceDE w:val="0"/>
        <w:autoSpaceDN w:val="0"/>
        <w:adjustRightInd w:val="0"/>
        <w:jc w:val="right"/>
        <w:outlineLvl w:val="2"/>
        <w:rPr>
          <w:szCs w:val="24"/>
        </w:rPr>
      </w:pPr>
      <w:r w:rsidRPr="00220CEA">
        <w:rPr>
          <w:szCs w:val="24"/>
        </w:rPr>
        <w:lastRenderedPageBreak/>
        <w:t>Приложение  № 2</w:t>
      </w:r>
    </w:p>
    <w:p w:rsidR="00F97B4E" w:rsidRPr="00220CEA" w:rsidRDefault="00F97B4E" w:rsidP="00F97B4E">
      <w:pPr>
        <w:widowControl w:val="0"/>
        <w:autoSpaceDE w:val="0"/>
        <w:autoSpaceDN w:val="0"/>
        <w:adjustRightInd w:val="0"/>
        <w:jc w:val="right"/>
        <w:outlineLvl w:val="2"/>
        <w:rPr>
          <w:szCs w:val="24"/>
        </w:rPr>
      </w:pPr>
      <w:r w:rsidRPr="00220CEA">
        <w:rPr>
          <w:szCs w:val="24"/>
        </w:rPr>
        <w:t xml:space="preserve">                                                                                                к Административному регламенту</w:t>
      </w:r>
    </w:p>
    <w:p w:rsidR="00F97B4E" w:rsidRDefault="00F97B4E" w:rsidP="00F97B4E">
      <w:pPr>
        <w:widowControl w:val="0"/>
        <w:autoSpaceDE w:val="0"/>
        <w:autoSpaceDN w:val="0"/>
        <w:adjustRightInd w:val="0"/>
        <w:outlineLvl w:val="2"/>
        <w:rPr>
          <w:sz w:val="24"/>
          <w:szCs w:val="24"/>
        </w:rPr>
      </w:pPr>
    </w:p>
    <w:p w:rsidR="00F97B4E" w:rsidRDefault="00F97B4E" w:rsidP="00F97B4E">
      <w:pPr>
        <w:rPr>
          <w:sz w:val="28"/>
          <w:szCs w:val="28"/>
        </w:rPr>
      </w:pPr>
    </w:p>
    <w:p w:rsidR="00F97B4E" w:rsidRDefault="00F97B4E" w:rsidP="00F97B4E">
      <w:pPr>
        <w:widowControl w:val="0"/>
        <w:autoSpaceDE w:val="0"/>
        <w:autoSpaceDN w:val="0"/>
        <w:adjustRightInd w:val="0"/>
        <w:outlineLvl w:val="2"/>
        <w:rPr>
          <w:sz w:val="24"/>
          <w:szCs w:val="24"/>
        </w:rPr>
      </w:pPr>
    </w:p>
    <w:p w:rsidR="00F97B4E" w:rsidRDefault="00F97B4E" w:rsidP="00F97B4E">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F97B4E" w:rsidRDefault="00F97B4E" w:rsidP="00F97B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по предварительному согласованию предоставления земельного участка и утверждению  схемы расположения земельного участка на кадастровом плане   (кадастровой карте) территории, в целях дальнейшего предоставления без проведения торгов</w:t>
      </w:r>
    </w:p>
    <w:p w:rsidR="00F97B4E" w:rsidRDefault="00F97B4E" w:rsidP="00F97B4E">
      <w:pPr>
        <w:pStyle w:val="ConsPlusNormal"/>
        <w:jc w:val="center"/>
        <w:rPr>
          <w:rFonts w:ascii="Times New Roman" w:hAnsi="Times New Roman" w:cs="Times New Roman"/>
          <w:sz w:val="28"/>
          <w:szCs w:val="28"/>
        </w:rPr>
      </w:pPr>
    </w:p>
    <w:p w:rsidR="00F97B4E" w:rsidRDefault="00F33F6C" w:rsidP="00F97B4E">
      <w:pPr>
        <w:pStyle w:val="ConsPlusNormal"/>
        <w:jc w:val="center"/>
        <w:rPr>
          <w:rFonts w:ascii="Times New Roman" w:hAnsi="Times New Roman" w:cs="Times New Roman"/>
          <w:sz w:val="28"/>
          <w:szCs w:val="28"/>
        </w:rPr>
      </w:pPr>
      <w:r w:rsidRPr="00F33F6C">
        <w:rPr>
          <w:noProof/>
        </w:rPr>
        <w:pict>
          <v:group id="Группа 37" o:spid="_x0000_s1026" style="position:absolute;left:0;text-align:left;margin-left:10.1pt;margin-top:12.3pt;width:470.35pt;height:521.6pt;z-index:251659264" coordorigin="1320,5340" coordsize="9420,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">
            <v:rect id="Rectangle 13" o:spid="_x0000_s1027" style="position:absolute;left:1320;top:5340;width:94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F97B4E" w:rsidRDefault="00F97B4E" w:rsidP="00F97B4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Начало предоставления муниципальной услуги: обращение заявителя в администрацию Перелюбского  муниципального образования Перелюбского муниципального района </w:t>
                    </w:r>
                  </w:p>
                </w:txbxContent>
              </v:textbox>
            </v:rect>
            <v:rect id="Rectangle 14" o:spid="_x0000_s1028" style="position:absolute;left:3495;top:6660;width:511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F97B4E" w:rsidRDefault="00F97B4E" w:rsidP="00F97B4E">
                    <w:pPr>
                      <w:rPr>
                        <w:sz w:val="24"/>
                        <w:szCs w:val="24"/>
                      </w:rPr>
                    </w:pPr>
                    <w:r>
                      <w:rPr>
                        <w:sz w:val="24"/>
                        <w:szCs w:val="24"/>
                      </w:rPr>
                      <w:t>Предоставление документов, удостоверяющих личность</w:t>
                    </w:r>
                  </w:p>
                </w:txbxContent>
              </v:textbox>
            </v:rect>
            <v:rect id="Rectangle 15" o:spid="_x0000_s1029" style="position:absolute;left:4830;top:11460;width:591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Rectangle 16" o:spid="_x0000_s1030" style="position:absolute;left:1320;top:7965;width:7290;height:3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услуги:                            </w:t>
                    </w:r>
                  </w:p>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w:t>
                    </w:r>
                  </w:p>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рассмотрение принятых документов; </w:t>
                    </w:r>
                  </w:p>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заявителя о результате муниципальной услуги;</w:t>
                    </w:r>
                  </w:p>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 подготовка постановления администрации  района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F97B4E" w:rsidRDefault="00F97B4E" w:rsidP="00F97B4E"/>
                </w:txbxContent>
              </v:textbox>
            </v:rect>
            <v:rect id="Rectangle 17" o:spid="_x0000_s1031" style="position:absolute;left:1320;top:13680;width:9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Окончание исполнения муниципальной услуги: выдача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либо мотивированный отказ в предоставлении услуги</w:t>
                    </w:r>
                  </w:p>
                  <w:p w:rsidR="00F97B4E" w:rsidRDefault="00F97B4E" w:rsidP="00F97B4E"/>
                  <w:p w:rsidR="00F97B4E" w:rsidRDefault="00F97B4E" w:rsidP="00F97B4E">
                    <w:pPr>
                      <w:pStyle w:val="ConsPlusNonformat"/>
                      <w:rPr>
                        <w:rFonts w:ascii="Times New Roman" w:hAnsi="Times New Roman" w:cs="Times New Roman"/>
                        <w:sz w:val="24"/>
                        <w:szCs w:val="24"/>
                      </w:rPr>
                    </w:pPr>
                    <w:r>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8" o:spid="_x0000_s1032" type="#_x0000_t32" style="position:absolute;left:5925;top:6090;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Freeform 19" o:spid="_x0000_s1033" style="position:absolute;left:2370;top:7200;width:1125;height:765;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DcIA&#10;AADbAAAADwAAAGRycy9kb3ducmV2LnhtbESP0YrCMBRE34X9h3AXfLOpIqJdo4iwoL4sWj/g0txt&#10;qs1Nt4m2/v1GEHwcZuYMs1z3thZ3an3lWME4SUEQF05XXCo459+jOQgfkDXWjknBgzysVx+DJWba&#10;dXyk+ymUIkLYZ6jAhNBkUvrCkEWfuIY4er+utRiibEupW+wi3NZykqYzabHiuGCwoa2h4nq6WQXX&#10;QIfU5H5xue1+qu3fYZP3+06p4We/+QIRqA/v8Ku90wq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j8NwgAAANsAAAAPAAAAAAAAAAAAAAAAAJgCAABkcnMvZG93&#10;bnJldi54bWxQSwUGAAAAAAQABAD1AAAAhwMAAAAA&#10;" path="m1125,l,,,765e" filled="f">
              <v:stroke endarrow="block"/>
              <v:path arrowok="t" o:connecttype="custom" o:connectlocs="1125,0;0,0;0,765" o:connectangles="0,0,0"/>
            </v:shape>
            <v:shape id="Freeform 20" o:spid="_x0000_s1034" style="position:absolute;left:8610;top:7200;width:630;height:4260;flip:x;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mzcIA&#10;AADbAAAADwAAAGRycy9kb3ducmV2LnhtbESPT4vCMBTE7wt+h/AEb2uqqLhdo4ggeFDEP3t/2zzb&#10;YPNSmljrtzeC4HGYmd8ws0VrS9FQ7Y1jBYN+AoI4c9pwruB8Wn9PQfiArLF0TAoe5GEx73zNMNXu&#10;zgdqjiEXEcI+RQVFCFUqpc8Ksuj7riKO3sXVFkOUdS51jfcIt6UcJslEWjQcFwqsaFVQdj3erILt&#10;I7OlOf1d9+Ml7Tbt7cc0/1qpXrdd/oII1IZP+N3eaAWjM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bNwgAAANsAAAAPAAAAAAAAAAAAAAAAAJgCAABkcnMvZG93&#10;bnJldi54bWxQSwUGAAAAAAQABAD1AAAAhwMAAAAA&#10;" path="m1125,l,,,765e" filled="f">
              <v:stroke endarrow="block"/>
              <v:path arrowok="t" o:connecttype="custom" o:connectlocs="353,0;0,0;0,23722" o:connectangles="0,0,0"/>
            </v:shape>
            <v:shape id="AutoShape 21" o:spid="_x0000_s1035" type="#_x0000_t32" style="position:absolute;left:2370;top:11250;width:0;height:2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w:pict>
      </w:r>
    </w:p>
    <w:p w:rsidR="00F97B4E" w:rsidRDefault="00F97B4E" w:rsidP="00F97B4E">
      <w:pPr>
        <w:widowControl w:val="0"/>
        <w:autoSpaceDE w:val="0"/>
        <w:autoSpaceDN w:val="0"/>
        <w:adjustRightInd w:val="0"/>
        <w:jc w:val="center"/>
        <w:outlineLvl w:val="2"/>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F97B4E" w:rsidRDefault="00F97B4E" w:rsidP="00F97B4E">
      <w:pPr>
        <w:rPr>
          <w:sz w:val="28"/>
          <w:szCs w:val="28"/>
        </w:rPr>
      </w:pPr>
    </w:p>
    <w:p w:rsidR="00672840" w:rsidRDefault="00672840"/>
    <w:sectPr w:rsidR="00672840" w:rsidSect="003F5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225"/>
    <w:rsid w:val="00004556"/>
    <w:rsid w:val="003E7225"/>
    <w:rsid w:val="003F582C"/>
    <w:rsid w:val="00672840"/>
    <w:rsid w:val="006C2807"/>
    <w:rsid w:val="006E3765"/>
    <w:rsid w:val="00776F25"/>
    <w:rsid w:val="007B7A32"/>
    <w:rsid w:val="00840231"/>
    <w:rsid w:val="008C1551"/>
    <w:rsid w:val="00976D5E"/>
    <w:rsid w:val="00B76D64"/>
    <w:rsid w:val="00C07772"/>
    <w:rsid w:val="00CF0AAE"/>
    <w:rsid w:val="00DC339D"/>
    <w:rsid w:val="00E131B3"/>
    <w:rsid w:val="00F33F6C"/>
    <w:rsid w:val="00F97B4E"/>
    <w:rsid w:val="00FD1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18"/>
        <o:r id="V:Rule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97B4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F97B4E"/>
    <w:rPr>
      <w:rFonts w:ascii="Arial" w:eastAsiaTheme="minorEastAsia" w:hAnsi="Arial" w:cs="Arial"/>
      <w:sz w:val="20"/>
      <w:szCs w:val="20"/>
      <w:lang w:eastAsia="ru-RU"/>
    </w:rPr>
  </w:style>
  <w:style w:type="paragraph" w:styleId="a3">
    <w:name w:val="No Spacing"/>
    <w:link w:val="a4"/>
    <w:uiPriority w:val="1"/>
    <w:qFormat/>
    <w:rsid w:val="00F97B4E"/>
    <w:pPr>
      <w:spacing w:after="0" w:line="240" w:lineRule="auto"/>
      <w:jc w:val="both"/>
    </w:pPr>
  </w:style>
  <w:style w:type="character" w:customStyle="1" w:styleId="a4">
    <w:name w:val="Без интервала Знак"/>
    <w:link w:val="a3"/>
    <w:uiPriority w:val="1"/>
    <w:rsid w:val="00F97B4E"/>
  </w:style>
  <w:style w:type="paragraph" w:customStyle="1" w:styleId="ConsPlusNonformat">
    <w:name w:val="ConsPlusNonformat"/>
    <w:uiPriority w:val="99"/>
    <w:rsid w:val="00F9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qFormat/>
    <w:rsid w:val="00F97B4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F97B4E"/>
    <w:rPr>
      <w:color w:val="0000FF" w:themeColor="hyperlink"/>
      <w:u w:val="single"/>
    </w:rPr>
  </w:style>
  <w:style w:type="paragraph" w:customStyle="1" w:styleId="consplusnormal1">
    <w:name w:val="consplusnormal"/>
    <w:basedOn w:val="a"/>
    <w:rsid w:val="00F97B4E"/>
    <w:pPr>
      <w:spacing w:before="100" w:beforeAutospacing="1" w:after="100" w:afterAutospacing="1"/>
    </w:pPr>
    <w:rPr>
      <w:sz w:val="24"/>
      <w:szCs w:val="24"/>
    </w:rPr>
  </w:style>
  <w:style w:type="character" w:styleId="a7">
    <w:name w:val="Strong"/>
    <w:basedOn w:val="a0"/>
    <w:uiPriority w:val="99"/>
    <w:qFormat/>
    <w:rsid w:val="00F97B4E"/>
    <w:rPr>
      <w:b/>
      <w:bCs/>
    </w:rPr>
  </w:style>
  <w:style w:type="paragraph" w:customStyle="1" w:styleId="western">
    <w:name w:val="western"/>
    <w:basedOn w:val="a"/>
    <w:rsid w:val="00F97B4E"/>
    <w:pPr>
      <w:spacing w:before="100" w:beforeAutospacing="1" w:after="100" w:afterAutospacing="1"/>
    </w:pPr>
    <w:rPr>
      <w:sz w:val="24"/>
      <w:szCs w:val="24"/>
    </w:rPr>
  </w:style>
  <w:style w:type="paragraph" w:styleId="a8">
    <w:name w:val="Normal (Web)"/>
    <w:basedOn w:val="a"/>
    <w:unhideWhenUsed/>
    <w:rsid w:val="00DC339D"/>
    <w:pPr>
      <w:spacing w:before="120" w:after="216"/>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97B4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F97B4E"/>
    <w:rPr>
      <w:rFonts w:ascii="Arial" w:eastAsiaTheme="minorEastAsia" w:hAnsi="Arial" w:cs="Arial"/>
      <w:sz w:val="20"/>
      <w:szCs w:val="20"/>
      <w:lang w:eastAsia="ru-RU"/>
    </w:rPr>
  </w:style>
  <w:style w:type="paragraph" w:styleId="a3">
    <w:name w:val="No Spacing"/>
    <w:link w:val="a4"/>
    <w:uiPriority w:val="1"/>
    <w:qFormat/>
    <w:rsid w:val="00F97B4E"/>
    <w:pPr>
      <w:spacing w:after="0" w:line="240" w:lineRule="auto"/>
      <w:jc w:val="both"/>
    </w:pPr>
  </w:style>
  <w:style w:type="character" w:customStyle="1" w:styleId="a4">
    <w:name w:val="Без интервала Знак"/>
    <w:link w:val="a3"/>
    <w:uiPriority w:val="1"/>
    <w:rsid w:val="00F97B4E"/>
  </w:style>
  <w:style w:type="paragraph" w:customStyle="1" w:styleId="ConsPlusNonformat">
    <w:name w:val="ConsPlusNonformat"/>
    <w:uiPriority w:val="99"/>
    <w:rsid w:val="00F9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qFormat/>
    <w:rsid w:val="00F97B4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F97B4E"/>
    <w:rPr>
      <w:color w:val="0000FF" w:themeColor="hyperlink"/>
      <w:u w:val="single"/>
    </w:rPr>
  </w:style>
  <w:style w:type="paragraph" w:customStyle="1" w:styleId="consplusnormal1">
    <w:name w:val="consplusnormal"/>
    <w:basedOn w:val="a"/>
    <w:rsid w:val="00F97B4E"/>
    <w:pPr>
      <w:spacing w:before="100" w:beforeAutospacing="1" w:after="100" w:afterAutospacing="1"/>
    </w:pPr>
    <w:rPr>
      <w:sz w:val="24"/>
      <w:szCs w:val="24"/>
    </w:rPr>
  </w:style>
  <w:style w:type="character" w:styleId="a7">
    <w:name w:val="Strong"/>
    <w:basedOn w:val="a0"/>
    <w:uiPriority w:val="22"/>
    <w:qFormat/>
    <w:rsid w:val="00F97B4E"/>
    <w:rPr>
      <w:b/>
      <w:bCs/>
    </w:rPr>
  </w:style>
  <w:style w:type="paragraph" w:customStyle="1" w:styleId="western">
    <w:name w:val="western"/>
    <w:basedOn w:val="a"/>
    <w:rsid w:val="00F97B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hyperlink" Target="http://www.consultant.ru/document/cons_doc_LAW_301689/a3ce4fe2b7f2b04c5bfb5f1ec582cdde1e5db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9593</Words>
  <Characters>54682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2022-11-28T10:54:00Z</dcterms:created>
  <dcterms:modified xsi:type="dcterms:W3CDTF">2002-02-11T05:59:00Z</dcterms:modified>
</cp:coreProperties>
</file>