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1B" w:rsidRPr="008474F6" w:rsidRDefault="0004201B" w:rsidP="0004201B">
      <w:pPr>
        <w:spacing w:after="0" w:line="240" w:lineRule="auto"/>
        <w:jc w:val="center"/>
        <w:rPr>
          <w:rFonts w:ascii="Times New Roman" w:eastAsia="Times New Roman" w:hAnsi="Times New Roman" w:cs="Times New Roman"/>
          <w:b/>
          <w:sz w:val="28"/>
          <w:szCs w:val="28"/>
          <w:lang w:eastAsia="ru-RU"/>
        </w:rPr>
      </w:pPr>
      <w:r w:rsidRPr="008474F6">
        <w:rPr>
          <w:rFonts w:ascii="Times New Roman" w:eastAsia="Times New Roman" w:hAnsi="Times New Roman" w:cs="Times New Roman"/>
          <w:b/>
          <w:sz w:val="28"/>
          <w:szCs w:val="28"/>
          <w:lang w:eastAsia="ru-RU"/>
        </w:rPr>
        <w:t xml:space="preserve">СОВЕТ  </w:t>
      </w:r>
    </w:p>
    <w:p w:rsidR="0004201B" w:rsidRPr="008474F6" w:rsidRDefault="0004201B" w:rsidP="0004201B">
      <w:pPr>
        <w:spacing w:after="0" w:line="240" w:lineRule="auto"/>
        <w:jc w:val="center"/>
        <w:rPr>
          <w:rFonts w:ascii="Times New Roman" w:eastAsia="Times New Roman" w:hAnsi="Times New Roman" w:cs="Times New Roman"/>
          <w:b/>
          <w:sz w:val="28"/>
          <w:szCs w:val="28"/>
          <w:lang w:eastAsia="ru-RU"/>
        </w:rPr>
      </w:pPr>
      <w:r w:rsidRPr="008474F6">
        <w:rPr>
          <w:rFonts w:ascii="Times New Roman" w:eastAsia="Times New Roman" w:hAnsi="Times New Roman" w:cs="Times New Roman"/>
          <w:b/>
          <w:sz w:val="28"/>
          <w:szCs w:val="28"/>
          <w:lang w:eastAsia="ru-RU"/>
        </w:rPr>
        <w:t xml:space="preserve">МОЛОДЕЖНОГО МУНИЦИПАЛЬНОГО ОБРАЗОВАНИЯ </w:t>
      </w:r>
    </w:p>
    <w:p w:rsidR="0004201B" w:rsidRPr="008474F6" w:rsidRDefault="0004201B" w:rsidP="0004201B">
      <w:pPr>
        <w:spacing w:after="0" w:line="240" w:lineRule="auto"/>
        <w:jc w:val="center"/>
        <w:rPr>
          <w:rFonts w:ascii="Times New Roman" w:eastAsia="Times New Roman" w:hAnsi="Times New Roman" w:cs="Times New Roman"/>
          <w:b/>
          <w:sz w:val="28"/>
          <w:szCs w:val="28"/>
          <w:lang w:eastAsia="ru-RU"/>
        </w:rPr>
      </w:pPr>
      <w:r w:rsidRPr="008474F6">
        <w:rPr>
          <w:rFonts w:ascii="Times New Roman" w:eastAsia="Times New Roman" w:hAnsi="Times New Roman" w:cs="Times New Roman"/>
          <w:b/>
          <w:sz w:val="28"/>
          <w:szCs w:val="28"/>
          <w:lang w:eastAsia="ru-RU"/>
        </w:rPr>
        <w:t xml:space="preserve">ПЕРЕЛЮБСКОГО МУНИЦИПАЛЬНОГО РАЙОНА </w:t>
      </w:r>
    </w:p>
    <w:p w:rsidR="0004201B" w:rsidRPr="008474F6" w:rsidRDefault="0004201B" w:rsidP="0004201B">
      <w:pPr>
        <w:spacing w:after="0" w:line="240" w:lineRule="auto"/>
        <w:jc w:val="center"/>
        <w:rPr>
          <w:rFonts w:ascii="Times New Roman" w:eastAsia="Times New Roman" w:hAnsi="Times New Roman" w:cs="Times New Roman"/>
          <w:b/>
          <w:sz w:val="28"/>
          <w:szCs w:val="28"/>
          <w:lang w:eastAsia="ru-RU"/>
        </w:rPr>
      </w:pPr>
      <w:r w:rsidRPr="008474F6">
        <w:rPr>
          <w:rFonts w:ascii="Times New Roman" w:eastAsia="Times New Roman" w:hAnsi="Times New Roman" w:cs="Times New Roman"/>
          <w:b/>
          <w:sz w:val="28"/>
          <w:szCs w:val="28"/>
          <w:lang w:eastAsia="ru-RU"/>
        </w:rPr>
        <w:t>САРАТОВСКОЙ ОБЛАСТИ</w:t>
      </w:r>
    </w:p>
    <w:p w:rsidR="0004201B" w:rsidRPr="008474F6" w:rsidRDefault="0004201B" w:rsidP="0004201B">
      <w:pPr>
        <w:spacing w:after="0" w:line="240" w:lineRule="auto"/>
        <w:rPr>
          <w:rFonts w:ascii="Times New Roman" w:eastAsia="Times New Roman" w:hAnsi="Times New Roman" w:cs="Times New Roman"/>
          <w:b/>
          <w:sz w:val="28"/>
          <w:szCs w:val="28"/>
          <w:lang w:eastAsia="ru-RU"/>
        </w:rPr>
      </w:pPr>
    </w:p>
    <w:p w:rsidR="0004201B" w:rsidRPr="008474F6" w:rsidRDefault="0004201B" w:rsidP="0004201B">
      <w:pPr>
        <w:spacing w:after="0" w:line="240" w:lineRule="auto"/>
        <w:jc w:val="center"/>
        <w:rPr>
          <w:rFonts w:ascii="Times New Roman" w:eastAsia="Times New Roman" w:hAnsi="Times New Roman" w:cs="Times New Roman"/>
          <w:b/>
          <w:sz w:val="28"/>
          <w:szCs w:val="28"/>
          <w:lang w:eastAsia="ru-RU"/>
        </w:rPr>
      </w:pPr>
      <w:proofErr w:type="gramStart"/>
      <w:r w:rsidRPr="008474F6">
        <w:rPr>
          <w:rFonts w:ascii="Times New Roman" w:eastAsia="Times New Roman" w:hAnsi="Times New Roman" w:cs="Times New Roman"/>
          <w:b/>
          <w:sz w:val="28"/>
          <w:szCs w:val="28"/>
          <w:lang w:eastAsia="ru-RU"/>
        </w:rPr>
        <w:t>Р</w:t>
      </w:r>
      <w:proofErr w:type="gramEnd"/>
      <w:r w:rsidRPr="008474F6">
        <w:rPr>
          <w:rFonts w:ascii="Times New Roman" w:eastAsia="Times New Roman" w:hAnsi="Times New Roman" w:cs="Times New Roman"/>
          <w:b/>
          <w:sz w:val="28"/>
          <w:szCs w:val="28"/>
          <w:lang w:eastAsia="ru-RU"/>
        </w:rPr>
        <w:t xml:space="preserve"> Е Ш Е Н И Е</w:t>
      </w:r>
    </w:p>
    <w:p w:rsidR="0004201B" w:rsidRPr="008474F6" w:rsidRDefault="0004201B" w:rsidP="0004201B">
      <w:pPr>
        <w:spacing w:after="0" w:line="240" w:lineRule="auto"/>
        <w:rPr>
          <w:rFonts w:ascii="Times New Roman" w:eastAsia="Times New Roman" w:hAnsi="Times New Roman" w:cs="Times New Roman"/>
          <w:sz w:val="28"/>
          <w:szCs w:val="28"/>
          <w:lang w:eastAsia="ru-RU"/>
        </w:rPr>
      </w:pPr>
    </w:p>
    <w:p w:rsidR="0004201B" w:rsidRPr="000F0214" w:rsidRDefault="00030E32" w:rsidP="0004201B">
      <w:pPr>
        <w:tabs>
          <w:tab w:val="left" w:pos="349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о</w:t>
      </w:r>
      <w:r w:rsidRPr="00030E32">
        <w:rPr>
          <w:rFonts w:ascii="Times New Roman" w:eastAsia="Times New Roman" w:hAnsi="Times New Roman" w:cs="Times New Roman"/>
          <w:sz w:val="28"/>
          <w:szCs w:val="28"/>
          <w:lang w:eastAsia="ru-RU"/>
        </w:rPr>
        <w:t xml:space="preserve">т </w:t>
      </w:r>
      <w:r w:rsidR="000F0214">
        <w:rPr>
          <w:rFonts w:ascii="Times New Roman" w:eastAsia="Times New Roman" w:hAnsi="Times New Roman" w:cs="Times New Roman"/>
          <w:sz w:val="28"/>
          <w:szCs w:val="28"/>
          <w:lang w:eastAsia="ru-RU"/>
        </w:rPr>
        <w:t>1</w:t>
      </w:r>
      <w:r w:rsidR="00945975">
        <w:rPr>
          <w:rFonts w:ascii="Times New Roman" w:eastAsia="Times New Roman" w:hAnsi="Times New Roman" w:cs="Times New Roman"/>
          <w:sz w:val="28"/>
          <w:szCs w:val="28"/>
          <w:lang w:eastAsia="ru-RU"/>
        </w:rPr>
        <w:t xml:space="preserve"> </w:t>
      </w:r>
      <w:r w:rsidR="000F0214">
        <w:rPr>
          <w:rFonts w:ascii="Times New Roman" w:eastAsia="Times New Roman" w:hAnsi="Times New Roman" w:cs="Times New Roman"/>
          <w:sz w:val="28"/>
          <w:szCs w:val="28"/>
          <w:lang w:eastAsia="ru-RU"/>
        </w:rPr>
        <w:t>июл</w:t>
      </w:r>
      <w:r>
        <w:rPr>
          <w:rFonts w:ascii="Times New Roman" w:eastAsia="Times New Roman" w:hAnsi="Times New Roman" w:cs="Times New Roman"/>
          <w:sz w:val="28"/>
          <w:szCs w:val="28"/>
          <w:lang w:eastAsia="ru-RU"/>
        </w:rPr>
        <w:t xml:space="preserve">я </w:t>
      </w:r>
      <w:r w:rsidR="0004201B" w:rsidRPr="00F21C19">
        <w:rPr>
          <w:rFonts w:ascii="Times New Roman" w:eastAsia="Times New Roman" w:hAnsi="Times New Roman" w:cs="Times New Roman"/>
          <w:b/>
          <w:sz w:val="28"/>
          <w:szCs w:val="28"/>
          <w:lang w:eastAsia="ru-RU"/>
        </w:rPr>
        <w:t xml:space="preserve"> 2019 года</w:t>
      </w:r>
      <w:r w:rsidR="0004201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04201B">
        <w:rPr>
          <w:rFonts w:ascii="Times New Roman" w:eastAsia="Times New Roman" w:hAnsi="Times New Roman" w:cs="Times New Roman"/>
          <w:b/>
          <w:sz w:val="28"/>
          <w:szCs w:val="28"/>
          <w:lang w:eastAsia="ru-RU"/>
        </w:rPr>
        <w:t xml:space="preserve">№ </w:t>
      </w:r>
      <w:r w:rsidR="000F0214">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п. 1                                             </w:t>
      </w:r>
      <w:r w:rsidRPr="000F0214">
        <w:rPr>
          <w:rFonts w:ascii="Times New Roman" w:eastAsia="Times New Roman" w:hAnsi="Times New Roman" w:cs="Times New Roman"/>
          <w:b/>
          <w:sz w:val="24"/>
          <w:szCs w:val="24"/>
          <w:lang w:eastAsia="ru-RU"/>
        </w:rPr>
        <w:t>с. Кучумбетово</w:t>
      </w:r>
    </w:p>
    <w:p w:rsidR="0004201B" w:rsidRPr="008474F6" w:rsidRDefault="0004201B" w:rsidP="0004201B">
      <w:pPr>
        <w:tabs>
          <w:tab w:val="left" w:pos="3490"/>
        </w:tabs>
        <w:spacing w:after="0" w:line="240" w:lineRule="auto"/>
        <w:rPr>
          <w:rFonts w:ascii="Times New Roman" w:eastAsia="Times New Roman" w:hAnsi="Times New Roman" w:cs="Times New Roman"/>
          <w:b/>
          <w:sz w:val="28"/>
          <w:szCs w:val="28"/>
          <w:lang w:eastAsia="ru-RU"/>
        </w:rPr>
      </w:pPr>
    </w:p>
    <w:p w:rsidR="0004201B" w:rsidRPr="008474F6" w:rsidRDefault="0004201B" w:rsidP="0004201B">
      <w:pPr>
        <w:tabs>
          <w:tab w:val="left" w:pos="3490"/>
        </w:tabs>
        <w:spacing w:after="0" w:line="240" w:lineRule="auto"/>
        <w:rPr>
          <w:rFonts w:ascii="Times New Roman" w:eastAsia="Times New Roman" w:hAnsi="Times New Roman" w:cs="Times New Roman"/>
          <w:b/>
          <w:sz w:val="28"/>
          <w:szCs w:val="28"/>
          <w:lang w:eastAsia="ru-RU"/>
        </w:rPr>
      </w:pP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 xml:space="preserve">О внесении изменений и дополнений в решение Совета </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Кучумбетовского  МО от 27.04.2016 года № 6 п. 2 «Об утверждении</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 xml:space="preserve">Положения о порядке передачи в безвозмездное пользование и аренду </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имущества, являющегося муниципальной собственностью».</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 xml:space="preserve">           В  соответствии  с федеральным  законом  № 131 – ФЗ « Об общих  принципах  организации   местного  самоуправления  в Российской  Федерации», Федеральным законом от 26.07.2006 года № 135-ФЗ «О защите конкуренции», руководствуясь  Уставом Кучумбетовского  муниципального образования Перелюбского муниципального района Саратовской области</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 xml:space="preserve"> СОВЕТ РЕШИЛ:</w:t>
      </w:r>
    </w:p>
    <w:p w:rsidR="000F0214" w:rsidRPr="000F0214" w:rsidRDefault="000F0214" w:rsidP="000F0214">
      <w:pPr>
        <w:tabs>
          <w:tab w:val="left" w:pos="3490"/>
        </w:tabs>
        <w:spacing w:after="0" w:line="240" w:lineRule="auto"/>
        <w:jc w:val="both"/>
        <w:rPr>
          <w:rFonts w:ascii="Times New Roman" w:eastAsia="Times New Roman" w:hAnsi="Times New Roman" w:cs="Times New Roman"/>
          <w:bCs/>
          <w:sz w:val="24"/>
          <w:szCs w:val="24"/>
          <w:lang w:eastAsia="ru-RU"/>
        </w:rPr>
      </w:pP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bCs/>
          <w:sz w:val="24"/>
          <w:szCs w:val="24"/>
          <w:lang w:eastAsia="ru-RU"/>
        </w:rPr>
        <w:t xml:space="preserve">1. внести в решение Совета Кучумбетовского  МО </w:t>
      </w:r>
      <w:r w:rsidRPr="000F0214">
        <w:rPr>
          <w:rFonts w:ascii="Times New Roman" w:eastAsia="Times New Roman" w:hAnsi="Times New Roman" w:cs="Times New Roman"/>
          <w:sz w:val="24"/>
          <w:szCs w:val="24"/>
          <w:lang w:eastAsia="ru-RU"/>
        </w:rPr>
        <w:t>от 27.04.2016 года № 6 п. 2 «Об утверждении Положения о порядке передачи в безвозмездное пользование и аренду имущества, являющегося муниципальной собственностью» (далее - Положения) следующие изменения:</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1.1. изложить в новой редакции следующие подпункты пункта 1.3. Положения:</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 xml:space="preserve">  -  </w:t>
      </w:r>
      <w:proofErr w:type="spellStart"/>
      <w:r w:rsidRPr="000F0214">
        <w:rPr>
          <w:rFonts w:ascii="Times New Roman" w:eastAsia="Times New Roman" w:hAnsi="Times New Roman" w:cs="Times New Roman"/>
          <w:b/>
          <w:sz w:val="24"/>
          <w:szCs w:val="24"/>
          <w:lang w:eastAsia="ru-RU"/>
        </w:rPr>
        <w:t>пп</w:t>
      </w:r>
      <w:proofErr w:type="spellEnd"/>
      <w:r w:rsidRPr="000F0214">
        <w:rPr>
          <w:rFonts w:ascii="Times New Roman" w:eastAsia="Times New Roman" w:hAnsi="Times New Roman" w:cs="Times New Roman"/>
          <w:b/>
          <w:sz w:val="24"/>
          <w:szCs w:val="24"/>
          <w:lang w:eastAsia="ru-RU"/>
        </w:rPr>
        <w:t>. 3 п. 1.3. Положения:</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«3) государственным и муниципальным учреждениям</w:t>
      </w:r>
      <w:proofErr w:type="gramStart"/>
      <w:r w:rsidRPr="000F0214">
        <w:rPr>
          <w:rFonts w:ascii="Times New Roman" w:eastAsia="Times New Roman" w:hAnsi="Times New Roman" w:cs="Times New Roman"/>
          <w:sz w:val="24"/>
          <w:szCs w:val="24"/>
          <w:lang w:eastAsia="ru-RU"/>
        </w:rPr>
        <w:t>;»</w:t>
      </w:r>
      <w:proofErr w:type="gramEnd"/>
      <w:r w:rsidRPr="000F0214">
        <w:rPr>
          <w:rFonts w:ascii="Times New Roman" w:eastAsia="Times New Roman" w:hAnsi="Times New Roman" w:cs="Times New Roman"/>
          <w:sz w:val="24"/>
          <w:szCs w:val="24"/>
          <w:lang w:eastAsia="ru-RU"/>
        </w:rPr>
        <w:t>;</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 xml:space="preserve">   -  </w:t>
      </w:r>
      <w:proofErr w:type="spellStart"/>
      <w:r w:rsidRPr="000F0214">
        <w:rPr>
          <w:rFonts w:ascii="Times New Roman" w:eastAsia="Times New Roman" w:hAnsi="Times New Roman" w:cs="Times New Roman"/>
          <w:b/>
          <w:sz w:val="24"/>
          <w:szCs w:val="24"/>
          <w:lang w:eastAsia="ru-RU"/>
        </w:rPr>
        <w:t>пп</w:t>
      </w:r>
      <w:proofErr w:type="spellEnd"/>
      <w:r w:rsidRPr="000F0214">
        <w:rPr>
          <w:rFonts w:ascii="Times New Roman" w:eastAsia="Times New Roman" w:hAnsi="Times New Roman" w:cs="Times New Roman"/>
          <w:b/>
          <w:sz w:val="24"/>
          <w:szCs w:val="24"/>
          <w:lang w:eastAsia="ru-RU"/>
        </w:rPr>
        <w:t>. 7 п. 1.3. Положения:</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«7)для размещения сетей связи, объектов почтовой связи»;</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 xml:space="preserve">   -  </w:t>
      </w:r>
      <w:proofErr w:type="spellStart"/>
      <w:r w:rsidRPr="000F0214">
        <w:rPr>
          <w:rFonts w:ascii="Times New Roman" w:eastAsia="Times New Roman" w:hAnsi="Times New Roman" w:cs="Times New Roman"/>
          <w:b/>
          <w:sz w:val="24"/>
          <w:szCs w:val="24"/>
          <w:lang w:eastAsia="ru-RU"/>
        </w:rPr>
        <w:t>пп</w:t>
      </w:r>
      <w:proofErr w:type="spellEnd"/>
      <w:r w:rsidRPr="000F0214">
        <w:rPr>
          <w:rFonts w:ascii="Times New Roman" w:eastAsia="Times New Roman" w:hAnsi="Times New Roman" w:cs="Times New Roman"/>
          <w:b/>
          <w:sz w:val="24"/>
          <w:szCs w:val="24"/>
          <w:lang w:eastAsia="ru-RU"/>
        </w:rPr>
        <w:t>. 10 п. 1.3. Положения:</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proofErr w:type="gramStart"/>
      <w:r w:rsidRPr="000F0214">
        <w:rPr>
          <w:rFonts w:ascii="Times New Roman" w:eastAsia="Times New Roman" w:hAnsi="Times New Roman" w:cs="Times New Roman"/>
          <w:sz w:val="24"/>
          <w:szCs w:val="24"/>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Pr>
          <w:rFonts w:ascii="Times New Roman" w:eastAsia="Times New Roman" w:hAnsi="Times New Roman" w:cs="Times New Roman"/>
          <w:sz w:val="24"/>
          <w:szCs w:val="24"/>
          <w:lang w:eastAsia="ru-RU"/>
        </w:rPr>
        <w:t xml:space="preserve"> </w:t>
      </w:r>
      <w:proofErr w:type="gramStart"/>
      <w:r w:rsidRPr="000F0214">
        <w:rPr>
          <w:rFonts w:ascii="Times New Roman" w:eastAsia="Times New Roman" w:hAnsi="Times New Roman" w:cs="Times New Roman"/>
          <w:sz w:val="24"/>
          <w:szCs w:val="24"/>
          <w:lang w:eastAsia="ru-RU"/>
        </w:rPr>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0F0214">
        <w:rPr>
          <w:rFonts w:ascii="Times New Roman" w:eastAsia="Times New Roman" w:hAnsi="Times New Roman" w:cs="Times New Roman"/>
          <w:sz w:val="24"/>
          <w:szCs w:val="24"/>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 xml:space="preserve">   -  </w:t>
      </w:r>
      <w:proofErr w:type="spellStart"/>
      <w:r w:rsidRPr="000F0214">
        <w:rPr>
          <w:rFonts w:ascii="Times New Roman" w:eastAsia="Times New Roman" w:hAnsi="Times New Roman" w:cs="Times New Roman"/>
          <w:b/>
          <w:sz w:val="24"/>
          <w:szCs w:val="24"/>
          <w:lang w:eastAsia="ru-RU"/>
        </w:rPr>
        <w:t>пп</w:t>
      </w:r>
      <w:proofErr w:type="spellEnd"/>
      <w:r w:rsidRPr="000F0214">
        <w:rPr>
          <w:rFonts w:ascii="Times New Roman" w:eastAsia="Times New Roman" w:hAnsi="Times New Roman" w:cs="Times New Roman"/>
          <w:b/>
          <w:sz w:val="24"/>
          <w:szCs w:val="24"/>
          <w:lang w:eastAsia="ru-RU"/>
        </w:rPr>
        <w:t>. 11 п. 1.3. Положения:</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lastRenderedPageBreak/>
        <w:t xml:space="preserve">   -    </w:t>
      </w:r>
      <w:proofErr w:type="spellStart"/>
      <w:r w:rsidRPr="000F0214">
        <w:rPr>
          <w:rFonts w:ascii="Times New Roman" w:eastAsia="Times New Roman" w:hAnsi="Times New Roman" w:cs="Times New Roman"/>
          <w:b/>
          <w:sz w:val="24"/>
          <w:szCs w:val="24"/>
          <w:lang w:eastAsia="ru-RU"/>
        </w:rPr>
        <w:t>пп</w:t>
      </w:r>
      <w:proofErr w:type="spellEnd"/>
      <w:r w:rsidRPr="000F0214">
        <w:rPr>
          <w:rFonts w:ascii="Times New Roman" w:eastAsia="Times New Roman" w:hAnsi="Times New Roman" w:cs="Times New Roman"/>
          <w:b/>
          <w:sz w:val="24"/>
          <w:szCs w:val="24"/>
          <w:lang w:eastAsia="ru-RU"/>
        </w:rPr>
        <w:t>. 12 п. 1.3. Положения:</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 xml:space="preserve">«12) взамен недвижимого имущества, </w:t>
      </w:r>
      <w:proofErr w:type="gramStart"/>
      <w:r w:rsidRPr="000F0214">
        <w:rPr>
          <w:rFonts w:ascii="Times New Roman" w:eastAsia="Times New Roman" w:hAnsi="Times New Roman" w:cs="Times New Roman"/>
          <w:sz w:val="24"/>
          <w:szCs w:val="24"/>
          <w:lang w:eastAsia="ru-RU"/>
        </w:rPr>
        <w:t>права</w:t>
      </w:r>
      <w:proofErr w:type="gramEnd"/>
      <w:r w:rsidRPr="000F0214">
        <w:rPr>
          <w:rFonts w:ascii="Times New Roman" w:eastAsia="Times New Roman" w:hAnsi="Times New Roman" w:cs="Times New Roman"/>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F0214" w:rsidRPr="000F0214" w:rsidRDefault="000F0214" w:rsidP="000F0214">
      <w:pPr>
        <w:tabs>
          <w:tab w:val="left" w:pos="3490"/>
        </w:tabs>
        <w:spacing w:after="0" w:line="240" w:lineRule="auto"/>
        <w:jc w:val="both"/>
        <w:rPr>
          <w:rFonts w:ascii="Times New Roman" w:eastAsia="Times New Roman" w:hAnsi="Times New Roman" w:cs="Times New Roman"/>
          <w:b/>
          <w:sz w:val="24"/>
          <w:szCs w:val="24"/>
          <w:lang w:eastAsia="ru-RU"/>
        </w:rPr>
      </w:pPr>
      <w:r w:rsidRPr="000F0214">
        <w:rPr>
          <w:rFonts w:ascii="Times New Roman" w:eastAsia="Times New Roman" w:hAnsi="Times New Roman" w:cs="Times New Roman"/>
          <w:b/>
          <w:sz w:val="24"/>
          <w:szCs w:val="24"/>
          <w:lang w:eastAsia="ru-RU"/>
        </w:rPr>
        <w:t>1.2.  п. 2.2. части 2 Положения изложить в новой редакции:</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«2.2.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1) арендаторами являются хозяйственные общества, созданные учреждениями, указанными в абзаце первом настоящей части;</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0F0214">
        <w:rPr>
          <w:rFonts w:ascii="Times New Roman" w:eastAsia="Times New Roman" w:hAnsi="Times New Roman" w:cs="Times New Roman"/>
          <w:sz w:val="24"/>
          <w:szCs w:val="24"/>
          <w:lang w:eastAsia="ru-RU"/>
        </w:rPr>
        <w:t>использования</w:t>
      </w:r>
      <w:proofErr w:type="gramEnd"/>
      <w:r w:rsidRPr="000F0214">
        <w:rPr>
          <w:rFonts w:ascii="Times New Roman" w:eastAsia="Times New Roman" w:hAnsi="Times New Roman" w:cs="Times New Roman"/>
          <w:sz w:val="24"/>
          <w:szCs w:val="24"/>
          <w:lang w:eastAsia="ru-RU"/>
        </w:rPr>
        <w:t xml:space="preserve"> которых внесено в качестве вклада в их уставные капиталы;</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 xml:space="preserve">3) договорами аренды устанавливается запрет на сдачу в субаренду этого имущества, предоставленного хозяйственным обществам </w:t>
      </w:r>
      <w:proofErr w:type="spellStart"/>
      <w:r w:rsidRPr="000F0214">
        <w:rPr>
          <w:rFonts w:ascii="Times New Roman" w:eastAsia="Times New Roman" w:hAnsi="Times New Roman" w:cs="Times New Roman"/>
          <w:sz w:val="24"/>
          <w:szCs w:val="24"/>
          <w:lang w:eastAsia="ru-RU"/>
        </w:rPr>
        <w:t>потаким</w:t>
      </w:r>
      <w:proofErr w:type="spellEnd"/>
      <w:r w:rsidRPr="000F0214">
        <w:rPr>
          <w:rFonts w:ascii="Times New Roman" w:eastAsia="Times New Roman" w:hAnsi="Times New Roman" w:cs="Times New Roman"/>
          <w:sz w:val="24"/>
          <w:szCs w:val="24"/>
          <w:lang w:eastAsia="ru-RU"/>
        </w:rPr>
        <w:t xml:space="preserve"> договорам аренды, передачу хозяйственными обществами своих прав и обязанностей </w:t>
      </w:r>
      <w:proofErr w:type="gramStart"/>
      <w:r w:rsidRPr="000F0214">
        <w:rPr>
          <w:rFonts w:ascii="Times New Roman" w:eastAsia="Times New Roman" w:hAnsi="Times New Roman" w:cs="Times New Roman"/>
          <w:sz w:val="24"/>
          <w:szCs w:val="24"/>
          <w:lang w:eastAsia="ru-RU"/>
        </w:rPr>
        <w:t>по</w:t>
      </w:r>
      <w:proofErr w:type="gramEnd"/>
      <w:r w:rsidRPr="000F0214">
        <w:rPr>
          <w:rFonts w:ascii="Times New Roman" w:eastAsia="Times New Roman" w:hAnsi="Times New Roman" w:cs="Times New Roman"/>
          <w:sz w:val="24"/>
          <w:szCs w:val="24"/>
          <w:lang w:eastAsia="ru-RU"/>
        </w:rPr>
        <w:t xml:space="preserve"> </w:t>
      </w:r>
      <w:proofErr w:type="gramStart"/>
      <w:r w:rsidRPr="000F0214">
        <w:rPr>
          <w:rFonts w:ascii="Times New Roman" w:eastAsia="Times New Roman" w:hAnsi="Times New Roman" w:cs="Times New Roman"/>
          <w:sz w:val="24"/>
          <w:szCs w:val="24"/>
          <w:lang w:eastAsia="ru-RU"/>
        </w:rPr>
        <w:t>таким</w:t>
      </w:r>
      <w:proofErr w:type="gramEnd"/>
      <w:r w:rsidRPr="000F0214">
        <w:rPr>
          <w:rFonts w:ascii="Times New Roman" w:eastAsia="Times New Roman" w:hAnsi="Times New Roman" w:cs="Times New Roman"/>
          <w:sz w:val="24"/>
          <w:szCs w:val="24"/>
          <w:lang w:eastAsia="ru-RU"/>
        </w:rPr>
        <w:t xml:space="preserve"> договорам аренды другим лицам, предоставление этого имущества в безвозмездное пользование, залог таких арендных прав.</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 xml:space="preserve">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0F0214">
        <w:rPr>
          <w:rFonts w:ascii="Times New Roman" w:eastAsia="Times New Roman" w:hAnsi="Times New Roman" w:cs="Times New Roman"/>
          <w:sz w:val="24"/>
          <w:szCs w:val="24"/>
          <w:lang w:eastAsia="ru-RU"/>
        </w:rPr>
        <w:t>с</w:t>
      </w:r>
      <w:proofErr w:type="gramEnd"/>
      <w:r w:rsidRPr="000F0214">
        <w:rPr>
          <w:rFonts w:ascii="Times New Roman" w:eastAsia="Times New Roman" w:hAnsi="Times New Roman" w:cs="Times New Roman"/>
          <w:sz w:val="24"/>
          <w:szCs w:val="24"/>
          <w:lang w:eastAsia="ru-RU"/>
        </w:rPr>
        <w:t>:</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1) медицинскими организациями для охраны здоровья обучающихся и работников организаций, осуществляющих образовательную деятельность;</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3) физкультурно-спортивными организациями для создания условий для занятия обучающимися физической культурой и спортом.</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 xml:space="preserve">2. Обнародовать настоящее решение в специальных местах для обнародования   и в сети Интернет на сайте администрации Перелюбского муниципального района </w:t>
      </w:r>
    </w:p>
    <w:p w:rsidR="000F0214" w:rsidRPr="000F0214" w:rsidRDefault="000F0214" w:rsidP="000F0214">
      <w:pPr>
        <w:tabs>
          <w:tab w:val="left" w:pos="3490"/>
        </w:tabs>
        <w:spacing w:after="0" w:line="240" w:lineRule="auto"/>
        <w:jc w:val="both"/>
        <w:rPr>
          <w:rFonts w:ascii="Times New Roman" w:eastAsia="Times New Roman" w:hAnsi="Times New Roman" w:cs="Times New Roman"/>
          <w:sz w:val="24"/>
          <w:szCs w:val="24"/>
          <w:lang w:eastAsia="ru-RU"/>
        </w:rPr>
      </w:pPr>
      <w:r w:rsidRPr="000F0214">
        <w:rPr>
          <w:rFonts w:ascii="Times New Roman" w:eastAsia="Times New Roman" w:hAnsi="Times New Roman" w:cs="Times New Roman"/>
          <w:sz w:val="24"/>
          <w:szCs w:val="24"/>
          <w:lang w:eastAsia="ru-RU"/>
        </w:rPr>
        <w:t>3. Настоящее решение вступает в силу с момента его обнародования.</w:t>
      </w:r>
    </w:p>
    <w:p w:rsidR="0004201B" w:rsidRPr="000F0214" w:rsidRDefault="0004201B" w:rsidP="000F0214">
      <w:pPr>
        <w:suppressAutoHyphens/>
        <w:spacing w:after="0"/>
        <w:jc w:val="both"/>
        <w:rPr>
          <w:rFonts w:ascii="Times New Roman" w:eastAsia="Times New Roman" w:hAnsi="Times New Roman" w:cs="Times New Roman"/>
          <w:color w:val="00000A"/>
          <w:sz w:val="24"/>
          <w:szCs w:val="24"/>
          <w:lang w:eastAsia="ru-RU"/>
        </w:rPr>
      </w:pPr>
    </w:p>
    <w:p w:rsidR="0004201B" w:rsidRPr="000F0214" w:rsidRDefault="0004201B" w:rsidP="000F0214">
      <w:pPr>
        <w:suppressAutoHyphens/>
        <w:spacing w:after="0"/>
        <w:jc w:val="both"/>
        <w:rPr>
          <w:rFonts w:ascii="Times New Roman" w:eastAsia="Times New Roman" w:hAnsi="Times New Roman" w:cs="Times New Roman"/>
          <w:color w:val="00000A"/>
          <w:sz w:val="24"/>
          <w:szCs w:val="24"/>
          <w:lang w:eastAsia="ru-RU"/>
        </w:rPr>
      </w:pPr>
    </w:p>
    <w:p w:rsidR="0004201B" w:rsidRPr="000F0214" w:rsidRDefault="0004201B" w:rsidP="000F0214">
      <w:pPr>
        <w:suppressAutoHyphens/>
        <w:spacing w:after="0"/>
        <w:jc w:val="both"/>
        <w:rPr>
          <w:rFonts w:ascii="Times New Roman" w:eastAsia="Times New Roman" w:hAnsi="Times New Roman" w:cs="Times New Roman"/>
          <w:color w:val="00000A"/>
          <w:sz w:val="24"/>
          <w:szCs w:val="24"/>
          <w:lang w:eastAsia="ru-RU"/>
        </w:rPr>
      </w:pPr>
      <w:r w:rsidRPr="000F0214">
        <w:rPr>
          <w:rFonts w:ascii="Times New Roman" w:eastAsia="Times New Roman" w:hAnsi="Times New Roman" w:cs="Times New Roman"/>
          <w:color w:val="00000A"/>
          <w:sz w:val="24"/>
          <w:szCs w:val="24"/>
          <w:lang w:eastAsia="ru-RU"/>
        </w:rPr>
        <w:t xml:space="preserve">Глава </w:t>
      </w:r>
      <w:r w:rsidR="00030E32" w:rsidRPr="000F0214">
        <w:rPr>
          <w:rFonts w:ascii="Times New Roman" w:eastAsia="Times New Roman" w:hAnsi="Times New Roman" w:cs="Times New Roman"/>
          <w:color w:val="00000A"/>
          <w:sz w:val="24"/>
          <w:szCs w:val="24"/>
          <w:lang w:eastAsia="ru-RU"/>
        </w:rPr>
        <w:t xml:space="preserve">Кучумбетовского </w:t>
      </w:r>
      <w:r w:rsidRPr="000F0214">
        <w:rPr>
          <w:rFonts w:ascii="Times New Roman" w:eastAsia="Times New Roman" w:hAnsi="Times New Roman" w:cs="Times New Roman"/>
          <w:color w:val="00000A"/>
          <w:sz w:val="24"/>
          <w:szCs w:val="24"/>
          <w:lang w:eastAsia="ru-RU"/>
        </w:rPr>
        <w:t xml:space="preserve"> </w:t>
      </w:r>
      <w:proofErr w:type="gramStart"/>
      <w:r w:rsidRPr="000F0214">
        <w:rPr>
          <w:rFonts w:ascii="Times New Roman" w:eastAsia="Times New Roman" w:hAnsi="Times New Roman" w:cs="Times New Roman"/>
          <w:color w:val="00000A"/>
          <w:sz w:val="24"/>
          <w:szCs w:val="24"/>
          <w:lang w:eastAsia="ru-RU"/>
        </w:rPr>
        <w:t>муниципального</w:t>
      </w:r>
      <w:proofErr w:type="gramEnd"/>
      <w:r w:rsidRPr="000F0214">
        <w:rPr>
          <w:rFonts w:ascii="Times New Roman" w:eastAsia="Times New Roman" w:hAnsi="Times New Roman" w:cs="Times New Roman"/>
          <w:color w:val="00000A"/>
          <w:sz w:val="24"/>
          <w:szCs w:val="24"/>
          <w:lang w:eastAsia="ru-RU"/>
        </w:rPr>
        <w:t xml:space="preserve"> </w:t>
      </w:r>
    </w:p>
    <w:p w:rsidR="0004201B" w:rsidRPr="000F0214" w:rsidRDefault="0004201B" w:rsidP="000F0214">
      <w:pPr>
        <w:suppressAutoHyphens/>
        <w:spacing w:after="0"/>
        <w:jc w:val="both"/>
        <w:rPr>
          <w:rFonts w:ascii="Times New Roman" w:eastAsia="Times New Roman" w:hAnsi="Times New Roman" w:cs="Times New Roman"/>
          <w:color w:val="00000A"/>
          <w:sz w:val="24"/>
          <w:szCs w:val="24"/>
          <w:lang w:eastAsia="ru-RU"/>
        </w:rPr>
      </w:pPr>
      <w:r w:rsidRPr="000F0214">
        <w:rPr>
          <w:rFonts w:ascii="Times New Roman" w:eastAsia="Times New Roman" w:hAnsi="Times New Roman" w:cs="Times New Roman"/>
          <w:color w:val="00000A"/>
          <w:sz w:val="24"/>
          <w:szCs w:val="24"/>
          <w:lang w:eastAsia="ru-RU"/>
        </w:rPr>
        <w:t xml:space="preserve">образования                                                                                        </w:t>
      </w:r>
      <w:r w:rsidR="000F0214">
        <w:rPr>
          <w:rFonts w:ascii="Times New Roman" w:eastAsia="Times New Roman" w:hAnsi="Times New Roman" w:cs="Times New Roman"/>
          <w:color w:val="00000A"/>
          <w:sz w:val="24"/>
          <w:szCs w:val="24"/>
          <w:lang w:eastAsia="ru-RU"/>
        </w:rPr>
        <w:t xml:space="preserve">                    </w:t>
      </w:r>
      <w:r w:rsidRPr="000F0214">
        <w:rPr>
          <w:rFonts w:ascii="Times New Roman" w:eastAsia="Times New Roman" w:hAnsi="Times New Roman" w:cs="Times New Roman"/>
          <w:color w:val="00000A"/>
          <w:sz w:val="24"/>
          <w:szCs w:val="24"/>
          <w:lang w:eastAsia="ru-RU"/>
        </w:rPr>
        <w:t xml:space="preserve"> </w:t>
      </w:r>
      <w:r w:rsidR="00030E32" w:rsidRPr="000F0214">
        <w:rPr>
          <w:rFonts w:ascii="Times New Roman" w:eastAsia="Times New Roman" w:hAnsi="Times New Roman" w:cs="Times New Roman"/>
          <w:color w:val="00000A"/>
          <w:sz w:val="24"/>
          <w:szCs w:val="24"/>
          <w:lang w:eastAsia="ru-RU"/>
        </w:rPr>
        <w:t>Р.Ф.Бикбаев</w:t>
      </w:r>
      <w:r w:rsidRPr="000F0214">
        <w:rPr>
          <w:rFonts w:ascii="Times New Roman" w:eastAsia="Times New Roman" w:hAnsi="Times New Roman" w:cs="Times New Roman"/>
          <w:color w:val="00000A"/>
          <w:sz w:val="24"/>
          <w:szCs w:val="24"/>
          <w:lang w:eastAsia="ru-RU"/>
        </w:rPr>
        <w:tab/>
      </w:r>
    </w:p>
    <w:p w:rsidR="0004201B" w:rsidRPr="000F0214" w:rsidRDefault="0004201B" w:rsidP="000F0214">
      <w:pPr>
        <w:suppressAutoHyphens/>
        <w:spacing w:after="0"/>
        <w:jc w:val="both"/>
        <w:rPr>
          <w:rFonts w:ascii="Times New Roman" w:eastAsia="Times New Roman" w:hAnsi="Times New Roman" w:cs="Times New Roman"/>
          <w:color w:val="00000A"/>
          <w:sz w:val="24"/>
          <w:szCs w:val="24"/>
          <w:lang w:eastAsia="ru-RU"/>
        </w:rPr>
      </w:pPr>
    </w:p>
    <w:p w:rsidR="00C041A2" w:rsidRPr="000F0214" w:rsidRDefault="00C041A2" w:rsidP="000F0214">
      <w:pPr>
        <w:jc w:val="both"/>
        <w:rPr>
          <w:sz w:val="24"/>
          <w:szCs w:val="24"/>
        </w:rPr>
      </w:pPr>
    </w:p>
    <w:sectPr w:rsidR="00C041A2" w:rsidRPr="000F0214" w:rsidSect="000F021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F1C"/>
    <w:rsid w:val="00030E32"/>
    <w:rsid w:val="0004201B"/>
    <w:rsid w:val="000F0214"/>
    <w:rsid w:val="00607F1C"/>
    <w:rsid w:val="00945975"/>
    <w:rsid w:val="0099688E"/>
    <w:rsid w:val="00AB4214"/>
    <w:rsid w:val="00C041A2"/>
    <w:rsid w:val="00E926DC"/>
    <w:rsid w:val="00ED3EB7"/>
    <w:rsid w:val="00F17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912</Words>
  <Characters>5204</Characters>
  <Application>Microsoft Office Word</Application>
  <DocSecurity>0</DocSecurity>
  <Lines>43</Lines>
  <Paragraphs>12</Paragraphs>
  <ScaleCrop>false</ScaleCrop>
  <Company>SPecialiST RePack</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2019-07-15T12:42:00Z</cp:lastPrinted>
  <dcterms:created xsi:type="dcterms:W3CDTF">2019-06-19T11:29:00Z</dcterms:created>
  <dcterms:modified xsi:type="dcterms:W3CDTF">2019-07-15T12:42:00Z</dcterms:modified>
</cp:coreProperties>
</file>